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D44B2" w:rsidRDefault="00EA0BBF">
      <w:bookmarkStart w:id="0" w:name="_GoBack"/>
      <w:bookmarkEnd w:id="0"/>
      <w:r>
        <w:rPr>
          <w:b/>
          <w:u w:val="single"/>
        </w:rPr>
        <w:t>FV</w:t>
      </w:r>
      <w:r>
        <w:rPr>
          <w:b/>
          <w:u w:val="single"/>
        </w:rPr>
        <w:t xml:space="preserve"> School Council / Eco School</w:t>
      </w:r>
      <w:r>
        <w:rPr>
          <w:b/>
          <w:u w:val="single"/>
        </w:rPr>
        <w:t>s - Summary for Governors - March 2017</w:t>
      </w:r>
    </w:p>
    <w:p w:rsidR="003D44B2" w:rsidRDefault="00EA0BBF">
      <w:pPr>
        <w:jc w:val="both"/>
        <w:rPr>
          <w:u w:val="single"/>
        </w:rPr>
      </w:pPr>
      <w:r>
        <w:rPr>
          <w:u w:val="single"/>
        </w:rPr>
        <w:t>School Council</w:t>
      </w:r>
    </w:p>
    <w:p w:rsidR="003D44B2" w:rsidRDefault="00EA0BBF">
      <w:pPr>
        <w:numPr>
          <w:ilvl w:val="0"/>
          <w:numId w:val="1"/>
        </w:numPr>
        <w:ind w:hanging="360"/>
        <w:jc w:val="both"/>
      </w:pPr>
      <w:r>
        <w:t xml:space="preserve">School council have </w:t>
      </w:r>
      <w:r>
        <w:t>been working on choosing some new items of play equipment (eg. bats &amp;</w:t>
      </w:r>
      <w:r>
        <w:t xml:space="preserve"> balls, hoops) for the playground that can be used at break and lunchtime. Mrs Wills attended a meeting to talk about the need to replace lost or damaged items. A shortlist was drawn up and representatives then canvassed their classes to find out which ite</w:t>
      </w:r>
      <w:r>
        <w:t xml:space="preserve">ms were the most popular.  The items are about to be ordered and should be with us for the start of the summer term.  </w:t>
      </w:r>
    </w:p>
    <w:p w:rsidR="003D44B2" w:rsidRDefault="00EA0BBF">
      <w:pPr>
        <w:numPr>
          <w:ilvl w:val="0"/>
          <w:numId w:val="1"/>
        </w:numPr>
        <w:ind w:hanging="360"/>
        <w:jc w:val="both"/>
      </w:pPr>
      <w:r>
        <w:t xml:space="preserve">Following a request from a pupil, the committee has agreed to try to support the Dorset County Hospital’s Cancer Appeal. The hospital is </w:t>
      </w:r>
      <w:r>
        <w:t xml:space="preserve">trying to raise money by collecting enough 5p pieces to make a line a mile long. It has been decided that, over the next couple of weeks, we will also collect 5p’s with each class competing to make the longest line of coins! </w:t>
      </w:r>
    </w:p>
    <w:p w:rsidR="003D44B2" w:rsidRDefault="00EA0BBF">
      <w:pPr>
        <w:numPr>
          <w:ilvl w:val="0"/>
          <w:numId w:val="1"/>
        </w:numPr>
        <w:ind w:hanging="360"/>
        <w:jc w:val="both"/>
      </w:pPr>
      <w:r>
        <w:t xml:space="preserve">School Council wrote cards to </w:t>
      </w:r>
      <w:r>
        <w:t>thank our speakers/visitors for helping to make our recent ‘Book Week’ such a success.</w:t>
      </w:r>
    </w:p>
    <w:p w:rsidR="003D44B2" w:rsidRDefault="003D44B2">
      <w:pPr>
        <w:jc w:val="both"/>
      </w:pPr>
    </w:p>
    <w:p w:rsidR="003D44B2" w:rsidRDefault="00EA0BBF">
      <w:pPr>
        <w:jc w:val="both"/>
      </w:pPr>
      <w:r>
        <w:rPr>
          <w:u w:val="single"/>
        </w:rPr>
        <w:t>Eco Schools</w:t>
      </w:r>
    </w:p>
    <w:p w:rsidR="003D44B2" w:rsidRDefault="00EA0BBF">
      <w:pPr>
        <w:numPr>
          <w:ilvl w:val="0"/>
          <w:numId w:val="2"/>
        </w:numPr>
        <w:ind w:hanging="360"/>
        <w:jc w:val="both"/>
      </w:pPr>
      <w:r>
        <w:t>Following the Christmas lunch, food waste was identified as a possible item for this year’s action plan. The Eco School committee briefly discussed possible</w:t>
      </w:r>
      <w:r>
        <w:t xml:space="preserve"> ways to cut down on the amount of food being put in the bin at lunchtime. This is something the committee need to return to. </w:t>
      </w:r>
    </w:p>
    <w:p w:rsidR="003D44B2" w:rsidRDefault="00EA0BBF">
      <w:pPr>
        <w:numPr>
          <w:ilvl w:val="0"/>
          <w:numId w:val="2"/>
        </w:numPr>
        <w:ind w:hanging="360"/>
        <w:jc w:val="both"/>
      </w:pPr>
      <w:r>
        <w:t xml:space="preserve">The committee have made posters to advertise our regular ‘Walking Wednesdays’. </w:t>
      </w:r>
    </w:p>
    <w:p w:rsidR="003D44B2" w:rsidRDefault="00EA0BBF">
      <w:pPr>
        <w:numPr>
          <w:ilvl w:val="0"/>
          <w:numId w:val="2"/>
        </w:numPr>
        <w:ind w:hanging="360"/>
        <w:jc w:val="both"/>
      </w:pPr>
      <w:r>
        <w:t>On 8th March, we held a coffee and cake afternoon</w:t>
      </w:r>
      <w:r>
        <w:t xml:space="preserve"> in aid of the Fairtrade Foundation. There was a fantastic selection of cakes and biscuits on sale, all made by the children themselves. The Eco Committee made some colourful posters to advertise the event. They also enjoyed manning the stalls and selling </w:t>
      </w:r>
      <w:r>
        <w:t>their cakes.  We are grateful to the Co-op for donating many of the ingredients and altogether we raised over £160 for this worthwhile cause!</w:t>
      </w:r>
    </w:p>
    <w:p w:rsidR="003D44B2" w:rsidRDefault="003D44B2">
      <w:pPr>
        <w:jc w:val="both"/>
      </w:pPr>
    </w:p>
    <w:p w:rsidR="003D44B2" w:rsidRDefault="00EA0BBF">
      <w:pPr>
        <w:jc w:val="both"/>
      </w:pPr>
      <w:r>
        <w:t>Jill Beecheno</w:t>
      </w:r>
    </w:p>
    <w:sectPr w:rsidR="003D44B2">
      <w:pgSz w:w="12240" w:h="15840"/>
      <w:pgMar w:top="993"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51F15"/>
    <w:multiLevelType w:val="multilevel"/>
    <w:tmpl w:val="2F9AB0E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4DB565F9"/>
    <w:multiLevelType w:val="multilevel"/>
    <w:tmpl w:val="82F8DCA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20"/>
  <w:characterSpacingControl w:val="doNotCompress"/>
  <w:compat>
    <w:compatSetting w:name="compatibilityMode" w:uri="http://schemas.microsoft.com/office/word" w:val="14"/>
  </w:compat>
  <w:rsids>
    <w:rsidRoot w:val="003D44B2"/>
    <w:rsid w:val="003D44B2"/>
    <w:rsid w:val="009F0FF2"/>
    <w:rsid w:val="00EA0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color w:val="000000"/>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color w:val="000000"/>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THORP</dc:creator>
  <cp:lastModifiedBy>julie.thorp</cp:lastModifiedBy>
  <cp:revision>2</cp:revision>
  <dcterms:created xsi:type="dcterms:W3CDTF">2017-04-21T09:16:00Z</dcterms:created>
  <dcterms:modified xsi:type="dcterms:W3CDTF">2017-04-21T09:16:00Z</dcterms:modified>
</cp:coreProperties>
</file>