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ED" w:rsidRDefault="00B012ED">
      <w:r w:rsidRPr="00B012ED">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-492760</wp:posOffset>
            </wp:positionV>
            <wp:extent cx="1133475" cy="1175385"/>
            <wp:effectExtent l="25400" t="0" r="9525" b="0"/>
            <wp:wrapSquare wrapText="bothSides"/>
            <wp:docPr id="1" name="" descr="Description: U:\Jill McCall\GTAT ARTWORK\GTAT ARTWORK\FINAL LOGOS\GREEN\GREENWOO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Jill McCall\GTAT ARTWORK\GTAT ARTWORK\FINAL LOGOS\GREEN\GREENWOOD_LOGO_small.jpg"/>
                    <pic:cNvPicPr>
                      <a:picLocks noChangeAspect="1" noChangeArrowheads="1"/>
                    </pic:cNvPicPr>
                  </pic:nvPicPr>
                  <pic:blipFill>
                    <a:blip r:embed="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175385"/>
                    </a:xfrm>
                    <a:prstGeom prst="rect">
                      <a:avLst/>
                    </a:prstGeom>
                    <a:noFill/>
                    <a:ln>
                      <a:noFill/>
                    </a:ln>
                  </pic:spPr>
                </pic:pic>
              </a:graphicData>
            </a:graphic>
          </wp:anchor>
        </w:drawing>
      </w:r>
    </w:p>
    <w:p w:rsidR="00B012ED" w:rsidRDefault="00B012ED"/>
    <w:p w:rsidR="00B012ED" w:rsidRDefault="00B012ED"/>
    <w:p w:rsidR="005101D3" w:rsidRDefault="005101D3" w:rsidP="005101D3"/>
    <w:p w:rsidR="00AC4D98" w:rsidRPr="005101D3" w:rsidRDefault="00B012ED" w:rsidP="00F17913">
      <w:pPr>
        <w:jc w:val="center"/>
        <w:rPr>
          <w:color w:val="76923C" w:themeColor="accent3" w:themeShade="BF"/>
          <w:sz w:val="22"/>
        </w:rPr>
      </w:pPr>
      <w:proofErr w:type="spellStart"/>
      <w:r w:rsidRPr="005101D3">
        <w:rPr>
          <w:color w:val="76923C" w:themeColor="accent3" w:themeShade="BF"/>
          <w:sz w:val="22"/>
        </w:rPr>
        <w:t>Frome</w:t>
      </w:r>
      <w:proofErr w:type="spellEnd"/>
      <w:r w:rsidRPr="005101D3">
        <w:rPr>
          <w:color w:val="76923C" w:themeColor="accent3" w:themeShade="BF"/>
          <w:sz w:val="22"/>
        </w:rPr>
        <w:t xml:space="preserve"> Valley </w:t>
      </w:r>
      <w:r w:rsidR="00715570">
        <w:rPr>
          <w:color w:val="76923C" w:themeColor="accent3" w:themeShade="BF"/>
          <w:sz w:val="22"/>
        </w:rPr>
        <w:t xml:space="preserve">CE </w:t>
      </w:r>
      <w:r w:rsidRPr="005101D3">
        <w:rPr>
          <w:color w:val="76923C" w:themeColor="accent3" w:themeShade="BF"/>
          <w:sz w:val="22"/>
        </w:rPr>
        <w:t xml:space="preserve">First School; </w:t>
      </w:r>
      <w:proofErr w:type="spellStart"/>
      <w:r w:rsidRPr="005101D3">
        <w:rPr>
          <w:color w:val="76923C" w:themeColor="accent3" w:themeShade="BF"/>
          <w:sz w:val="22"/>
        </w:rPr>
        <w:t>Milborne</w:t>
      </w:r>
      <w:proofErr w:type="spellEnd"/>
      <w:r w:rsidRPr="005101D3">
        <w:rPr>
          <w:color w:val="76923C" w:themeColor="accent3" w:themeShade="BF"/>
          <w:sz w:val="22"/>
        </w:rPr>
        <w:t xml:space="preserve"> St Andrew First School; Piddle Valley </w:t>
      </w:r>
      <w:r w:rsidR="00715570">
        <w:rPr>
          <w:color w:val="76923C" w:themeColor="accent3" w:themeShade="BF"/>
          <w:sz w:val="22"/>
        </w:rPr>
        <w:t xml:space="preserve">CE </w:t>
      </w:r>
      <w:r w:rsidRPr="005101D3">
        <w:rPr>
          <w:color w:val="76923C" w:themeColor="accent3" w:themeShade="BF"/>
          <w:sz w:val="22"/>
        </w:rPr>
        <w:t>First School;</w:t>
      </w:r>
    </w:p>
    <w:p w:rsidR="00B012ED" w:rsidRPr="005101D3" w:rsidRDefault="00B012ED" w:rsidP="00B012ED">
      <w:pPr>
        <w:jc w:val="center"/>
        <w:rPr>
          <w:color w:val="76923C" w:themeColor="accent3" w:themeShade="BF"/>
          <w:sz w:val="22"/>
        </w:rPr>
      </w:pPr>
      <w:proofErr w:type="spellStart"/>
      <w:proofErr w:type="gramStart"/>
      <w:r w:rsidRPr="005101D3">
        <w:rPr>
          <w:color w:val="76923C" w:themeColor="accent3" w:themeShade="BF"/>
          <w:sz w:val="22"/>
        </w:rPr>
        <w:t>Puddletown</w:t>
      </w:r>
      <w:proofErr w:type="spellEnd"/>
      <w:r w:rsidRPr="005101D3">
        <w:rPr>
          <w:color w:val="76923C" w:themeColor="accent3" w:themeShade="BF"/>
          <w:sz w:val="22"/>
        </w:rPr>
        <w:t xml:space="preserve"> </w:t>
      </w:r>
      <w:r w:rsidR="00715570">
        <w:rPr>
          <w:color w:val="76923C" w:themeColor="accent3" w:themeShade="BF"/>
          <w:sz w:val="22"/>
        </w:rPr>
        <w:t xml:space="preserve">CE </w:t>
      </w:r>
      <w:r w:rsidRPr="005101D3">
        <w:rPr>
          <w:color w:val="76923C" w:themeColor="accent3" w:themeShade="BF"/>
          <w:sz w:val="22"/>
        </w:rPr>
        <w:t xml:space="preserve">First School; St Mary’s </w:t>
      </w:r>
      <w:r w:rsidR="00715570">
        <w:rPr>
          <w:color w:val="76923C" w:themeColor="accent3" w:themeShade="BF"/>
          <w:sz w:val="22"/>
        </w:rPr>
        <w:t xml:space="preserve">CE </w:t>
      </w:r>
      <w:r w:rsidRPr="005101D3">
        <w:rPr>
          <w:color w:val="76923C" w:themeColor="accent3" w:themeShade="BF"/>
          <w:sz w:val="22"/>
        </w:rPr>
        <w:t>Middle School.</w:t>
      </w:r>
      <w:proofErr w:type="gramEnd"/>
    </w:p>
    <w:p w:rsidR="00B012ED" w:rsidRPr="005101D3" w:rsidRDefault="00B012ED">
      <w:pPr>
        <w:rPr>
          <w:sz w:val="22"/>
        </w:rPr>
      </w:pPr>
    </w:p>
    <w:p w:rsidR="003C14B3" w:rsidRPr="00A96AD6" w:rsidRDefault="003C14B3">
      <w:pPr>
        <w:rPr>
          <w:sz w:val="20"/>
        </w:rPr>
      </w:pPr>
      <w:r w:rsidRPr="00A96AD6">
        <w:rPr>
          <w:sz w:val="20"/>
        </w:rPr>
        <w:t>Dear Parents</w:t>
      </w:r>
      <w:r w:rsidR="00974B20">
        <w:rPr>
          <w:sz w:val="20"/>
        </w:rPr>
        <w:t>/</w:t>
      </w:r>
      <w:proofErr w:type="spellStart"/>
      <w:r w:rsidR="00974B20">
        <w:rPr>
          <w:sz w:val="20"/>
        </w:rPr>
        <w:t>Carers</w:t>
      </w:r>
      <w:proofErr w:type="spellEnd"/>
    </w:p>
    <w:p w:rsidR="003C14B3" w:rsidRPr="00A96AD6" w:rsidRDefault="003C14B3">
      <w:pPr>
        <w:rPr>
          <w:sz w:val="20"/>
        </w:rPr>
      </w:pPr>
    </w:p>
    <w:p w:rsidR="003C14B3" w:rsidRPr="00A96AD6" w:rsidRDefault="00840828" w:rsidP="003C14B3">
      <w:pPr>
        <w:jc w:val="both"/>
        <w:rPr>
          <w:sz w:val="20"/>
        </w:rPr>
      </w:pPr>
      <w:r>
        <w:rPr>
          <w:sz w:val="20"/>
        </w:rPr>
        <w:t xml:space="preserve">In April </w:t>
      </w:r>
      <w:r w:rsidR="009F22B3">
        <w:rPr>
          <w:sz w:val="20"/>
        </w:rPr>
        <w:t>of this year</w:t>
      </w:r>
      <w:r w:rsidR="00CA5676">
        <w:rPr>
          <w:sz w:val="20"/>
        </w:rPr>
        <w:t xml:space="preserve"> </w:t>
      </w:r>
      <w:r w:rsidR="003C14B3" w:rsidRPr="00A96AD6">
        <w:rPr>
          <w:sz w:val="20"/>
        </w:rPr>
        <w:t>your child’s school, in conjunction with four other schools in the St Mary’s mini-pyramid, joined together to form the Greenwood Tree Academy Trust (GTAT). The government has been e</w:t>
      </w:r>
      <w:r w:rsidR="00D3732A" w:rsidRPr="00A96AD6">
        <w:rPr>
          <w:sz w:val="20"/>
        </w:rPr>
        <w:t>ncouraging school</w:t>
      </w:r>
      <w:r w:rsidR="009A70E7" w:rsidRPr="00A96AD6">
        <w:rPr>
          <w:sz w:val="20"/>
        </w:rPr>
        <w:t>s</w:t>
      </w:r>
      <w:r w:rsidR="004B7FFE" w:rsidRPr="00A96AD6">
        <w:rPr>
          <w:sz w:val="20"/>
        </w:rPr>
        <w:t xml:space="preserve"> to form</w:t>
      </w:r>
      <w:r w:rsidR="00D3732A" w:rsidRPr="00A96AD6">
        <w:rPr>
          <w:sz w:val="20"/>
        </w:rPr>
        <w:t xml:space="preserve"> Multi-Academy T</w:t>
      </w:r>
      <w:r w:rsidR="003C14B3" w:rsidRPr="00A96AD6">
        <w:rPr>
          <w:sz w:val="20"/>
        </w:rPr>
        <w:t xml:space="preserve">rusts </w:t>
      </w:r>
      <w:r w:rsidR="00D3732A" w:rsidRPr="00A96AD6">
        <w:rPr>
          <w:sz w:val="20"/>
        </w:rPr>
        <w:t>(</w:t>
      </w:r>
      <w:proofErr w:type="spellStart"/>
      <w:r w:rsidR="00D3732A" w:rsidRPr="00A96AD6">
        <w:rPr>
          <w:sz w:val="20"/>
        </w:rPr>
        <w:t>MATs</w:t>
      </w:r>
      <w:proofErr w:type="spellEnd"/>
      <w:r w:rsidR="00D3732A" w:rsidRPr="00A96AD6">
        <w:rPr>
          <w:sz w:val="20"/>
        </w:rPr>
        <w:t xml:space="preserve">) </w:t>
      </w:r>
      <w:r w:rsidR="004B7FFE" w:rsidRPr="00A96AD6">
        <w:rPr>
          <w:sz w:val="20"/>
        </w:rPr>
        <w:t>for a number of years</w:t>
      </w:r>
      <w:r w:rsidR="003C14B3" w:rsidRPr="00A96AD6">
        <w:rPr>
          <w:sz w:val="20"/>
        </w:rPr>
        <w:t xml:space="preserve"> and it i</w:t>
      </w:r>
      <w:r>
        <w:rPr>
          <w:sz w:val="20"/>
        </w:rPr>
        <w:t>s quite likely</w:t>
      </w:r>
      <w:r w:rsidR="003C14B3" w:rsidRPr="00A96AD6">
        <w:rPr>
          <w:sz w:val="20"/>
        </w:rPr>
        <w:t xml:space="preserve"> that </w:t>
      </w:r>
      <w:r>
        <w:rPr>
          <w:sz w:val="20"/>
        </w:rPr>
        <w:t>most</w:t>
      </w:r>
      <w:r w:rsidR="00D3732A" w:rsidRPr="00A96AD6">
        <w:rPr>
          <w:sz w:val="20"/>
        </w:rPr>
        <w:t xml:space="preserve"> </w:t>
      </w:r>
      <w:r w:rsidR="003C14B3" w:rsidRPr="00A96AD6">
        <w:rPr>
          <w:sz w:val="20"/>
        </w:rPr>
        <w:t>school</w:t>
      </w:r>
      <w:r w:rsidR="009A70E7" w:rsidRPr="00A96AD6">
        <w:rPr>
          <w:sz w:val="20"/>
        </w:rPr>
        <w:t xml:space="preserve">s </w:t>
      </w:r>
      <w:r w:rsidR="00CA5676">
        <w:rPr>
          <w:sz w:val="20"/>
        </w:rPr>
        <w:t xml:space="preserve">in England </w:t>
      </w:r>
      <w:r>
        <w:rPr>
          <w:sz w:val="20"/>
        </w:rPr>
        <w:t xml:space="preserve">will have </w:t>
      </w:r>
      <w:r w:rsidR="009A70E7" w:rsidRPr="00A96AD6">
        <w:rPr>
          <w:sz w:val="20"/>
        </w:rPr>
        <w:t>convert</w:t>
      </w:r>
      <w:r>
        <w:rPr>
          <w:sz w:val="20"/>
        </w:rPr>
        <w:t>ed</w:t>
      </w:r>
      <w:r w:rsidR="003C14B3" w:rsidRPr="00A96AD6">
        <w:rPr>
          <w:sz w:val="20"/>
        </w:rPr>
        <w:t xml:space="preserve"> </w:t>
      </w:r>
      <w:r w:rsidR="004B7FFE" w:rsidRPr="00A96AD6">
        <w:rPr>
          <w:sz w:val="20"/>
        </w:rPr>
        <w:t xml:space="preserve">to academies </w:t>
      </w:r>
      <w:r w:rsidR="003C14B3" w:rsidRPr="00A96AD6">
        <w:rPr>
          <w:sz w:val="20"/>
        </w:rPr>
        <w:t>within the life of this current parliament.</w:t>
      </w:r>
      <w:r w:rsidR="004B7FFE" w:rsidRPr="00A96AD6">
        <w:rPr>
          <w:sz w:val="20"/>
        </w:rPr>
        <w:t xml:space="preserve"> </w:t>
      </w:r>
      <w:r w:rsidR="003C14B3" w:rsidRPr="00A96AD6">
        <w:rPr>
          <w:sz w:val="20"/>
        </w:rPr>
        <w:t xml:space="preserve">We hope that </w:t>
      </w:r>
      <w:r w:rsidR="00BA60CC" w:rsidRPr="00A96AD6">
        <w:rPr>
          <w:sz w:val="20"/>
        </w:rPr>
        <w:t xml:space="preserve">many of </w:t>
      </w:r>
      <w:r w:rsidR="003C14B3" w:rsidRPr="00A96AD6">
        <w:rPr>
          <w:sz w:val="20"/>
        </w:rPr>
        <w:t xml:space="preserve">you </w:t>
      </w:r>
      <w:r w:rsidR="00BA60CC" w:rsidRPr="00A96AD6">
        <w:rPr>
          <w:sz w:val="20"/>
        </w:rPr>
        <w:t>will</w:t>
      </w:r>
      <w:r w:rsidR="004B7FFE" w:rsidRPr="00A96AD6">
        <w:rPr>
          <w:sz w:val="20"/>
        </w:rPr>
        <w:t xml:space="preserve"> </w:t>
      </w:r>
      <w:r w:rsidR="003C14B3" w:rsidRPr="00A96AD6">
        <w:rPr>
          <w:sz w:val="20"/>
        </w:rPr>
        <w:t xml:space="preserve">have already heard about GTAT but we are very aware that we have not </w:t>
      </w:r>
      <w:r w:rsidR="009A70E7" w:rsidRPr="00A96AD6">
        <w:rPr>
          <w:sz w:val="20"/>
        </w:rPr>
        <w:t xml:space="preserve">actively </w:t>
      </w:r>
      <w:proofErr w:type="spellStart"/>
      <w:r w:rsidR="003C14B3" w:rsidRPr="00A96AD6">
        <w:rPr>
          <w:sz w:val="20"/>
        </w:rPr>
        <w:t>publicise</w:t>
      </w:r>
      <w:r w:rsidR="004B7FFE" w:rsidRPr="00A96AD6">
        <w:rPr>
          <w:sz w:val="20"/>
        </w:rPr>
        <w:t>d</w:t>
      </w:r>
      <w:proofErr w:type="spellEnd"/>
      <w:r w:rsidR="004B7FFE" w:rsidRPr="00A96AD6">
        <w:rPr>
          <w:sz w:val="20"/>
        </w:rPr>
        <w:t xml:space="preserve"> the </w:t>
      </w:r>
      <w:proofErr w:type="spellStart"/>
      <w:r w:rsidR="004B7FFE" w:rsidRPr="00A96AD6">
        <w:rPr>
          <w:sz w:val="20"/>
        </w:rPr>
        <w:t>organisation</w:t>
      </w:r>
      <w:proofErr w:type="spellEnd"/>
      <w:r w:rsidR="004B7FFE" w:rsidRPr="00A96AD6">
        <w:rPr>
          <w:sz w:val="20"/>
        </w:rPr>
        <w:t xml:space="preserve"> until this newsletter. However, t</w:t>
      </w:r>
      <w:r w:rsidR="003C14B3" w:rsidRPr="00A96AD6">
        <w:rPr>
          <w:sz w:val="20"/>
        </w:rPr>
        <w:t xml:space="preserve">he staff and governors of the five </w:t>
      </w:r>
      <w:r w:rsidR="004B7FFE" w:rsidRPr="00A96AD6">
        <w:rPr>
          <w:sz w:val="20"/>
        </w:rPr>
        <w:t xml:space="preserve">member </w:t>
      </w:r>
      <w:r w:rsidR="003C14B3" w:rsidRPr="00A96AD6">
        <w:rPr>
          <w:sz w:val="20"/>
        </w:rPr>
        <w:t xml:space="preserve">schools </w:t>
      </w:r>
      <w:r>
        <w:rPr>
          <w:sz w:val="20"/>
        </w:rPr>
        <w:t>will</w:t>
      </w:r>
      <w:r w:rsidR="00D3732A" w:rsidRPr="00A96AD6">
        <w:rPr>
          <w:sz w:val="20"/>
        </w:rPr>
        <w:t xml:space="preserve"> be</w:t>
      </w:r>
      <w:r w:rsidR="00524D35" w:rsidRPr="00A96AD6">
        <w:rPr>
          <w:sz w:val="20"/>
        </w:rPr>
        <w:t xml:space="preserve"> </w:t>
      </w:r>
      <w:r w:rsidR="00FE62E2" w:rsidRPr="00A96AD6">
        <w:rPr>
          <w:sz w:val="20"/>
        </w:rPr>
        <w:t xml:space="preserve">aware </w:t>
      </w:r>
      <w:r w:rsidR="00524D35" w:rsidRPr="00A96AD6">
        <w:rPr>
          <w:sz w:val="20"/>
        </w:rPr>
        <w:t>of GTAT</w:t>
      </w:r>
      <w:r w:rsidR="00FE62E2" w:rsidRPr="00A96AD6">
        <w:rPr>
          <w:sz w:val="20"/>
        </w:rPr>
        <w:t xml:space="preserve"> and </w:t>
      </w:r>
      <w:r>
        <w:rPr>
          <w:sz w:val="20"/>
        </w:rPr>
        <w:t>of the general</w:t>
      </w:r>
      <w:r w:rsidR="00FE62E2" w:rsidRPr="00A96AD6">
        <w:rPr>
          <w:sz w:val="20"/>
        </w:rPr>
        <w:t xml:space="preserve"> role </w:t>
      </w:r>
      <w:r>
        <w:rPr>
          <w:sz w:val="20"/>
        </w:rPr>
        <w:t xml:space="preserve">that it plays </w:t>
      </w:r>
      <w:r w:rsidR="00CA5676">
        <w:rPr>
          <w:sz w:val="20"/>
        </w:rPr>
        <w:t xml:space="preserve">within their </w:t>
      </w:r>
      <w:r w:rsidR="00FE62E2" w:rsidRPr="00A96AD6">
        <w:rPr>
          <w:sz w:val="20"/>
        </w:rPr>
        <w:t>schools</w:t>
      </w:r>
      <w:r w:rsidR="00524D35" w:rsidRPr="00A96AD6">
        <w:rPr>
          <w:sz w:val="20"/>
        </w:rPr>
        <w:t>.</w:t>
      </w:r>
    </w:p>
    <w:p w:rsidR="003C14B3" w:rsidRPr="00A96AD6" w:rsidRDefault="003C14B3" w:rsidP="003C14B3">
      <w:pPr>
        <w:jc w:val="both"/>
        <w:rPr>
          <w:sz w:val="20"/>
        </w:rPr>
      </w:pPr>
    </w:p>
    <w:p w:rsidR="00382FF7" w:rsidRPr="00A96AD6" w:rsidRDefault="00D3732A" w:rsidP="003C14B3">
      <w:pPr>
        <w:jc w:val="both"/>
        <w:rPr>
          <w:sz w:val="20"/>
        </w:rPr>
      </w:pPr>
      <w:r w:rsidRPr="00A96AD6">
        <w:rPr>
          <w:sz w:val="20"/>
        </w:rPr>
        <w:t xml:space="preserve">GTAT is a Multi-Academy Trust. </w:t>
      </w:r>
      <w:r w:rsidR="00382FF7" w:rsidRPr="00A96AD6">
        <w:rPr>
          <w:sz w:val="20"/>
        </w:rPr>
        <w:t xml:space="preserve">It has a Board of Directors </w:t>
      </w:r>
      <w:r w:rsidR="009A70E7" w:rsidRPr="00A96AD6">
        <w:rPr>
          <w:sz w:val="20"/>
        </w:rPr>
        <w:t xml:space="preserve">comprised </w:t>
      </w:r>
      <w:r w:rsidR="00382FF7" w:rsidRPr="00A96AD6">
        <w:rPr>
          <w:sz w:val="20"/>
        </w:rPr>
        <w:t>of</w:t>
      </w:r>
      <w:r w:rsidRPr="00A96AD6">
        <w:rPr>
          <w:sz w:val="20"/>
        </w:rPr>
        <w:t xml:space="preserve"> eleven Directors</w:t>
      </w:r>
      <w:r w:rsidR="00B012ED" w:rsidRPr="00A96AD6">
        <w:rPr>
          <w:sz w:val="20"/>
        </w:rPr>
        <w:t xml:space="preserve"> (three of whom are </w:t>
      </w:r>
      <w:proofErr w:type="spellStart"/>
      <w:r w:rsidR="00B012ED" w:rsidRPr="00A96AD6">
        <w:rPr>
          <w:sz w:val="20"/>
        </w:rPr>
        <w:t>Headteachers</w:t>
      </w:r>
      <w:proofErr w:type="spellEnd"/>
      <w:r w:rsidR="00B012ED" w:rsidRPr="00A96AD6">
        <w:rPr>
          <w:sz w:val="20"/>
        </w:rPr>
        <w:t xml:space="preserve"> of GTAT schools)</w:t>
      </w:r>
      <w:r w:rsidR="004E0612" w:rsidRPr="00A96AD6">
        <w:rPr>
          <w:sz w:val="20"/>
        </w:rPr>
        <w:t>, four</w:t>
      </w:r>
      <w:r w:rsidRPr="00A96AD6">
        <w:rPr>
          <w:sz w:val="20"/>
        </w:rPr>
        <w:t xml:space="preserve"> Members</w:t>
      </w:r>
      <w:r w:rsidR="00382FF7" w:rsidRPr="00A96AD6">
        <w:rPr>
          <w:sz w:val="20"/>
        </w:rPr>
        <w:t xml:space="preserve"> and a S</w:t>
      </w:r>
      <w:r w:rsidR="00715570" w:rsidRPr="00A96AD6">
        <w:rPr>
          <w:sz w:val="20"/>
        </w:rPr>
        <w:t>enior Leadership Team of</w:t>
      </w:r>
      <w:r w:rsidRPr="00A96AD6">
        <w:rPr>
          <w:sz w:val="20"/>
        </w:rPr>
        <w:t xml:space="preserve"> a part-time Executive </w:t>
      </w:r>
      <w:proofErr w:type="spellStart"/>
      <w:r w:rsidRPr="00A96AD6">
        <w:rPr>
          <w:sz w:val="20"/>
        </w:rPr>
        <w:t>Headteacher</w:t>
      </w:r>
      <w:proofErr w:type="spellEnd"/>
      <w:r w:rsidRPr="00A96AD6">
        <w:rPr>
          <w:sz w:val="20"/>
        </w:rPr>
        <w:t xml:space="preserve"> and a full-time Business Manager. Each of the five schools retain their own Local Governing Bodies and these, together with the </w:t>
      </w:r>
      <w:proofErr w:type="spellStart"/>
      <w:r w:rsidRPr="00A96AD6">
        <w:rPr>
          <w:sz w:val="20"/>
        </w:rPr>
        <w:t>Headteacher</w:t>
      </w:r>
      <w:proofErr w:type="spellEnd"/>
      <w:r w:rsidR="005F59D2" w:rsidRPr="00A96AD6">
        <w:rPr>
          <w:sz w:val="20"/>
        </w:rPr>
        <w:t xml:space="preserve"> of each</w:t>
      </w:r>
      <w:r w:rsidR="00382FF7" w:rsidRPr="00A96AD6">
        <w:rPr>
          <w:sz w:val="20"/>
        </w:rPr>
        <w:t xml:space="preserve"> school,</w:t>
      </w:r>
      <w:r w:rsidRPr="00A96AD6">
        <w:rPr>
          <w:sz w:val="20"/>
        </w:rPr>
        <w:t xml:space="preserve"> continue to manage most of the day-</w:t>
      </w:r>
      <w:r w:rsidR="00382FF7" w:rsidRPr="00A96AD6">
        <w:rPr>
          <w:sz w:val="20"/>
        </w:rPr>
        <w:t>to-day running of their own</w:t>
      </w:r>
      <w:r w:rsidRPr="00A96AD6">
        <w:rPr>
          <w:sz w:val="20"/>
        </w:rPr>
        <w:t xml:space="preserve"> schools.</w:t>
      </w:r>
      <w:r w:rsidR="00382FF7" w:rsidRPr="00A96AD6">
        <w:rPr>
          <w:sz w:val="20"/>
        </w:rPr>
        <w:t xml:space="preserve"> GTAT also has three committees, Finance, Human Resources and Standards. These committees meet on at least two occasions each term to formulate policy,</w:t>
      </w:r>
      <w:r w:rsidR="00E361C8">
        <w:rPr>
          <w:sz w:val="20"/>
        </w:rPr>
        <w:t xml:space="preserve"> </w:t>
      </w:r>
      <w:proofErr w:type="spellStart"/>
      <w:r w:rsidR="00E361C8">
        <w:rPr>
          <w:sz w:val="20"/>
        </w:rPr>
        <w:t>analyse</w:t>
      </w:r>
      <w:proofErr w:type="spellEnd"/>
      <w:r w:rsidR="00E361C8">
        <w:rPr>
          <w:sz w:val="20"/>
        </w:rPr>
        <w:t xml:space="preserve"> </w:t>
      </w:r>
      <w:r w:rsidR="00840828">
        <w:rPr>
          <w:sz w:val="20"/>
        </w:rPr>
        <w:t xml:space="preserve">pupil </w:t>
      </w:r>
      <w:r w:rsidR="00E361C8">
        <w:rPr>
          <w:sz w:val="20"/>
        </w:rPr>
        <w:t>perform</w:t>
      </w:r>
      <w:r w:rsidR="00840828">
        <w:rPr>
          <w:sz w:val="20"/>
        </w:rPr>
        <w:t xml:space="preserve">ance data, monitor overall </w:t>
      </w:r>
      <w:proofErr w:type="gramStart"/>
      <w:r w:rsidR="00840828">
        <w:rPr>
          <w:sz w:val="20"/>
        </w:rPr>
        <w:t>school performance</w:t>
      </w:r>
      <w:proofErr w:type="gramEnd"/>
      <w:r w:rsidR="006431AB">
        <w:rPr>
          <w:sz w:val="20"/>
        </w:rPr>
        <w:t xml:space="preserve">, </w:t>
      </w:r>
      <w:proofErr w:type="gramStart"/>
      <w:r w:rsidR="006431AB">
        <w:rPr>
          <w:sz w:val="20"/>
        </w:rPr>
        <w:t xml:space="preserve">manage </w:t>
      </w:r>
      <w:r w:rsidR="00840828">
        <w:rPr>
          <w:sz w:val="20"/>
        </w:rPr>
        <w:t>finances, etc</w:t>
      </w:r>
      <w:proofErr w:type="gramEnd"/>
      <w:r w:rsidR="00840828">
        <w:rPr>
          <w:sz w:val="20"/>
        </w:rPr>
        <w:t>.</w:t>
      </w:r>
    </w:p>
    <w:p w:rsidR="00382FF7" w:rsidRPr="00A96AD6" w:rsidRDefault="00382FF7" w:rsidP="003C14B3">
      <w:pPr>
        <w:jc w:val="both"/>
        <w:rPr>
          <w:sz w:val="20"/>
        </w:rPr>
      </w:pPr>
    </w:p>
    <w:p w:rsidR="005F59D2" w:rsidRPr="00A96AD6" w:rsidRDefault="00382FF7" w:rsidP="003C14B3">
      <w:pPr>
        <w:jc w:val="both"/>
        <w:rPr>
          <w:sz w:val="20"/>
        </w:rPr>
      </w:pPr>
      <w:r w:rsidRPr="00A96AD6">
        <w:rPr>
          <w:sz w:val="20"/>
        </w:rPr>
        <w:t>We are very grateful to St Mary’s Middle School for the us</w:t>
      </w:r>
      <w:r w:rsidR="00B012ED" w:rsidRPr="00A96AD6">
        <w:rPr>
          <w:sz w:val="20"/>
        </w:rPr>
        <w:t xml:space="preserve">e of an area of their school which </w:t>
      </w:r>
      <w:r w:rsidRPr="00A96AD6">
        <w:rPr>
          <w:sz w:val="20"/>
        </w:rPr>
        <w:t>function</w:t>
      </w:r>
      <w:r w:rsidR="00B012ED" w:rsidRPr="00A96AD6">
        <w:rPr>
          <w:sz w:val="20"/>
        </w:rPr>
        <w:t>s</w:t>
      </w:r>
      <w:r w:rsidRPr="00A96AD6">
        <w:rPr>
          <w:sz w:val="20"/>
        </w:rPr>
        <w:t xml:space="preserve"> as a central administrative area and </w:t>
      </w:r>
      <w:r w:rsidR="00715570" w:rsidRPr="00A96AD6">
        <w:rPr>
          <w:sz w:val="20"/>
        </w:rPr>
        <w:t xml:space="preserve">a </w:t>
      </w:r>
      <w:r w:rsidRPr="00A96AD6">
        <w:rPr>
          <w:sz w:val="20"/>
        </w:rPr>
        <w:t xml:space="preserve">meeting room. It is </w:t>
      </w:r>
      <w:r w:rsidR="009A70E7" w:rsidRPr="00A96AD6">
        <w:rPr>
          <w:sz w:val="20"/>
        </w:rPr>
        <w:t xml:space="preserve">situated in </w:t>
      </w:r>
      <w:r w:rsidRPr="00A96AD6">
        <w:rPr>
          <w:sz w:val="20"/>
        </w:rPr>
        <w:t xml:space="preserve">one of the old changing rooms in the </w:t>
      </w:r>
      <w:r w:rsidR="00877EBF" w:rsidRPr="00A96AD6">
        <w:rPr>
          <w:sz w:val="20"/>
        </w:rPr>
        <w:t>bas</w:t>
      </w:r>
      <w:r w:rsidR="009A70E7" w:rsidRPr="00A96AD6">
        <w:rPr>
          <w:sz w:val="20"/>
        </w:rPr>
        <w:t xml:space="preserve">ement part of the school and </w:t>
      </w:r>
      <w:r w:rsidR="00974B20">
        <w:rPr>
          <w:sz w:val="20"/>
        </w:rPr>
        <w:t>has become known as ‘</w:t>
      </w:r>
      <w:r w:rsidRPr="00A96AD6">
        <w:rPr>
          <w:sz w:val="20"/>
        </w:rPr>
        <w:t xml:space="preserve">The </w:t>
      </w:r>
      <w:r w:rsidR="0059328A" w:rsidRPr="00A96AD6">
        <w:rPr>
          <w:sz w:val="20"/>
        </w:rPr>
        <w:t xml:space="preserve">GTAT </w:t>
      </w:r>
      <w:r w:rsidR="00974B20">
        <w:rPr>
          <w:sz w:val="20"/>
        </w:rPr>
        <w:t>Hub’</w:t>
      </w:r>
      <w:r w:rsidR="00715570" w:rsidRPr="00A96AD6">
        <w:rPr>
          <w:sz w:val="20"/>
        </w:rPr>
        <w:t>.</w:t>
      </w:r>
    </w:p>
    <w:p w:rsidR="005F59D2" w:rsidRPr="00A96AD6" w:rsidRDefault="005F59D2" w:rsidP="003C14B3">
      <w:pPr>
        <w:jc w:val="both"/>
        <w:rPr>
          <w:sz w:val="20"/>
        </w:rPr>
      </w:pPr>
    </w:p>
    <w:p w:rsidR="00A96AD6" w:rsidRPr="00A96AD6" w:rsidRDefault="005F59D2" w:rsidP="003C14B3">
      <w:pPr>
        <w:jc w:val="both"/>
        <w:rPr>
          <w:sz w:val="20"/>
        </w:rPr>
      </w:pPr>
      <w:r w:rsidRPr="00A96AD6">
        <w:rPr>
          <w:sz w:val="20"/>
        </w:rPr>
        <w:t>GTAT has formulated its</w:t>
      </w:r>
      <w:r w:rsidR="00C7088E">
        <w:rPr>
          <w:sz w:val="20"/>
        </w:rPr>
        <w:t xml:space="preserve"> own d</w:t>
      </w:r>
      <w:r w:rsidR="009A70E7" w:rsidRPr="00A96AD6">
        <w:rPr>
          <w:sz w:val="20"/>
        </w:rPr>
        <w:t>ev</w:t>
      </w:r>
      <w:r w:rsidR="00C7088E">
        <w:rPr>
          <w:sz w:val="20"/>
        </w:rPr>
        <w:t>elopment plan. This plan contains</w:t>
      </w:r>
      <w:r w:rsidR="00840828">
        <w:rPr>
          <w:sz w:val="20"/>
        </w:rPr>
        <w:t xml:space="preserve"> action plans for six ke</w:t>
      </w:r>
      <w:r w:rsidR="00C7088E">
        <w:rPr>
          <w:sz w:val="20"/>
        </w:rPr>
        <w:t>y areas of development and the progress of these is evaluated at various stages during the school year. It also</w:t>
      </w:r>
      <w:r w:rsidR="00715570" w:rsidRPr="00A96AD6">
        <w:rPr>
          <w:sz w:val="20"/>
        </w:rPr>
        <w:t xml:space="preserve"> contains a</w:t>
      </w:r>
      <w:r w:rsidRPr="00A96AD6">
        <w:rPr>
          <w:sz w:val="20"/>
        </w:rPr>
        <w:t xml:space="preserve"> vision </w:t>
      </w:r>
      <w:r w:rsidR="006431AB">
        <w:rPr>
          <w:sz w:val="20"/>
        </w:rPr>
        <w:t>statement;</w:t>
      </w:r>
      <w:r w:rsidR="00C7088E">
        <w:rPr>
          <w:sz w:val="20"/>
        </w:rPr>
        <w:t xml:space="preserve"> see below.</w:t>
      </w:r>
    </w:p>
    <w:p w:rsidR="005F59D2" w:rsidRPr="00A96AD6" w:rsidRDefault="005F59D2" w:rsidP="003C14B3">
      <w:pPr>
        <w:jc w:val="both"/>
        <w:rPr>
          <w:sz w:val="20"/>
        </w:rPr>
      </w:pPr>
    </w:p>
    <w:p w:rsidR="005F59D2" w:rsidRPr="00A96AD6" w:rsidRDefault="005F59D2" w:rsidP="005F59D2">
      <w:pPr>
        <w:widowControl w:val="0"/>
        <w:autoSpaceDE w:val="0"/>
        <w:autoSpaceDN w:val="0"/>
        <w:adjustRightInd w:val="0"/>
        <w:jc w:val="both"/>
        <w:rPr>
          <w:i/>
          <w:color w:val="000000"/>
          <w:sz w:val="20"/>
          <w:szCs w:val="28"/>
        </w:rPr>
      </w:pPr>
      <w:r w:rsidRPr="00A96AD6">
        <w:rPr>
          <w:i/>
          <w:color w:val="000000"/>
          <w:sz w:val="20"/>
          <w:szCs w:val="28"/>
        </w:rPr>
        <w:t>Our vision is to create a family of outstanding schools with clear purpose, direction and objectives. The development of high quality teaching and learning is at the forefront of our thinking and of our actions. Our vision is to develop schools where children enjoy and are engaged in a rich and relevant curriculum tailore</w:t>
      </w:r>
      <w:r w:rsidR="005101D3" w:rsidRPr="00A96AD6">
        <w:rPr>
          <w:i/>
          <w:color w:val="000000"/>
          <w:sz w:val="20"/>
          <w:szCs w:val="28"/>
        </w:rPr>
        <w:t>d to their individual needs, which</w:t>
      </w:r>
      <w:r w:rsidRPr="00A96AD6">
        <w:rPr>
          <w:i/>
          <w:color w:val="000000"/>
          <w:sz w:val="20"/>
          <w:szCs w:val="28"/>
        </w:rPr>
        <w:t xml:space="preserve"> empowers them to achieve their full potential. GTAT is committed to creating and fostering a culture of high aspiration amongst all pupils, regardless of their social, economic or cultural background. As an integral part of The Dorchester Area School Partnership (DASP), GTAT is also committed to the development of attitudes and approaches that produce a lifelong learning ethos and which provides opportunities for excellent progress to be made by all learners. </w:t>
      </w:r>
    </w:p>
    <w:p w:rsidR="00FE62E2" w:rsidRPr="00A96AD6" w:rsidRDefault="00FE62E2" w:rsidP="003C14B3">
      <w:pPr>
        <w:jc w:val="both"/>
        <w:rPr>
          <w:sz w:val="20"/>
        </w:rPr>
      </w:pPr>
    </w:p>
    <w:p w:rsidR="00FE62E2" w:rsidRPr="00A96AD6" w:rsidRDefault="00FE62E2" w:rsidP="003C14B3">
      <w:pPr>
        <w:jc w:val="both"/>
        <w:rPr>
          <w:sz w:val="20"/>
        </w:rPr>
      </w:pPr>
      <w:r w:rsidRPr="00A96AD6">
        <w:rPr>
          <w:sz w:val="20"/>
        </w:rPr>
        <w:t xml:space="preserve">Put simply, GTAT is here to provide support, guidance and challenge </w:t>
      </w:r>
      <w:r w:rsidR="00A96AD6">
        <w:rPr>
          <w:sz w:val="20"/>
        </w:rPr>
        <w:t xml:space="preserve">to each </w:t>
      </w:r>
      <w:r w:rsidR="00C7088E">
        <w:rPr>
          <w:sz w:val="20"/>
        </w:rPr>
        <w:t xml:space="preserve">of the five </w:t>
      </w:r>
      <w:r w:rsidR="00A96AD6">
        <w:rPr>
          <w:sz w:val="20"/>
        </w:rPr>
        <w:t>school</w:t>
      </w:r>
      <w:r w:rsidR="00C7088E">
        <w:rPr>
          <w:sz w:val="20"/>
        </w:rPr>
        <w:t>s</w:t>
      </w:r>
      <w:r w:rsidR="00A96AD6">
        <w:rPr>
          <w:sz w:val="20"/>
        </w:rPr>
        <w:t xml:space="preserve"> to enable them </w:t>
      </w:r>
      <w:r w:rsidRPr="00A96AD6">
        <w:rPr>
          <w:sz w:val="20"/>
        </w:rPr>
        <w:t>to provide the optimum learning environ</w:t>
      </w:r>
      <w:r w:rsidR="00E361C8">
        <w:rPr>
          <w:sz w:val="20"/>
        </w:rPr>
        <w:t>ment for every one of the</w:t>
      </w:r>
      <w:r w:rsidR="00A96AD6">
        <w:rPr>
          <w:sz w:val="20"/>
        </w:rPr>
        <w:t xml:space="preserve"> children</w:t>
      </w:r>
      <w:r w:rsidR="00E361C8">
        <w:rPr>
          <w:sz w:val="20"/>
        </w:rPr>
        <w:t xml:space="preserve"> in their care</w:t>
      </w:r>
      <w:r w:rsidRPr="00A96AD6">
        <w:rPr>
          <w:sz w:val="20"/>
        </w:rPr>
        <w:t>.</w:t>
      </w:r>
      <w:r w:rsidR="00A96AD6">
        <w:rPr>
          <w:sz w:val="20"/>
        </w:rPr>
        <w:t xml:space="preserve"> </w:t>
      </w:r>
    </w:p>
    <w:p w:rsidR="005F59D2" w:rsidRPr="00A96AD6" w:rsidRDefault="005F59D2" w:rsidP="003C14B3">
      <w:pPr>
        <w:jc w:val="both"/>
        <w:rPr>
          <w:sz w:val="20"/>
        </w:rPr>
      </w:pPr>
    </w:p>
    <w:p w:rsidR="005101D3" w:rsidRPr="00A96AD6" w:rsidRDefault="005F59D2" w:rsidP="003C14B3">
      <w:pPr>
        <w:jc w:val="both"/>
        <w:rPr>
          <w:sz w:val="20"/>
        </w:rPr>
      </w:pPr>
      <w:r w:rsidRPr="00A96AD6">
        <w:rPr>
          <w:sz w:val="20"/>
        </w:rPr>
        <w:t xml:space="preserve">I </w:t>
      </w:r>
      <w:r w:rsidR="00A96AD6" w:rsidRPr="00A96AD6">
        <w:rPr>
          <w:sz w:val="20"/>
        </w:rPr>
        <w:t>have been serving</w:t>
      </w:r>
      <w:r w:rsidR="00E13EC6">
        <w:rPr>
          <w:sz w:val="20"/>
        </w:rPr>
        <w:t xml:space="preserve"> as the I</w:t>
      </w:r>
      <w:r w:rsidRPr="00A96AD6">
        <w:rPr>
          <w:sz w:val="20"/>
        </w:rPr>
        <w:t xml:space="preserve">nterim Executive </w:t>
      </w:r>
      <w:proofErr w:type="spellStart"/>
      <w:r w:rsidRPr="00A96AD6">
        <w:rPr>
          <w:sz w:val="20"/>
        </w:rPr>
        <w:t>Headteacher</w:t>
      </w:r>
      <w:proofErr w:type="spellEnd"/>
      <w:r w:rsidR="00FC5727" w:rsidRPr="00A96AD6">
        <w:rPr>
          <w:sz w:val="20"/>
        </w:rPr>
        <w:t xml:space="preserve"> </w:t>
      </w:r>
      <w:r w:rsidR="00E13EC6">
        <w:rPr>
          <w:sz w:val="20"/>
        </w:rPr>
        <w:t xml:space="preserve">of GTAT </w:t>
      </w:r>
      <w:r w:rsidR="00FC5727" w:rsidRPr="00A96AD6">
        <w:rPr>
          <w:sz w:val="20"/>
        </w:rPr>
        <w:t>on a part-time basis since June</w:t>
      </w:r>
      <w:r w:rsidR="00E13EC6">
        <w:rPr>
          <w:sz w:val="20"/>
        </w:rPr>
        <w:t xml:space="preserve"> in order to help the Trust during the initial ‘set-up’ period</w:t>
      </w:r>
      <w:r w:rsidR="00FC5727" w:rsidRPr="00A96AD6">
        <w:rPr>
          <w:sz w:val="20"/>
        </w:rPr>
        <w:t xml:space="preserve">. </w:t>
      </w:r>
      <w:r w:rsidR="00AC4D98" w:rsidRPr="00A96AD6">
        <w:rPr>
          <w:sz w:val="20"/>
        </w:rPr>
        <w:t>Prior to this appointment</w:t>
      </w:r>
      <w:r w:rsidR="00715570" w:rsidRPr="00A96AD6">
        <w:rPr>
          <w:sz w:val="20"/>
        </w:rPr>
        <w:t>,</w:t>
      </w:r>
      <w:r w:rsidR="00391B2F">
        <w:rPr>
          <w:sz w:val="20"/>
        </w:rPr>
        <w:t xml:space="preserve"> I have</w:t>
      </w:r>
      <w:r w:rsidR="00576BBA" w:rsidRPr="00A96AD6">
        <w:rPr>
          <w:sz w:val="20"/>
        </w:rPr>
        <w:t xml:space="preserve"> been the</w:t>
      </w:r>
      <w:r w:rsidR="00FC5727" w:rsidRPr="00A96AD6">
        <w:rPr>
          <w:sz w:val="20"/>
        </w:rPr>
        <w:t xml:space="preserve"> </w:t>
      </w:r>
      <w:proofErr w:type="spellStart"/>
      <w:r w:rsidR="00FC5727" w:rsidRPr="00A96AD6">
        <w:rPr>
          <w:sz w:val="20"/>
        </w:rPr>
        <w:t>Headteacher</w:t>
      </w:r>
      <w:proofErr w:type="spellEnd"/>
      <w:r w:rsidR="00FC5727" w:rsidRPr="00A96AD6">
        <w:rPr>
          <w:sz w:val="20"/>
        </w:rPr>
        <w:t xml:space="preserve"> of five schools in Poole and </w:t>
      </w:r>
      <w:r w:rsidR="00AC4D98" w:rsidRPr="00A96AD6">
        <w:rPr>
          <w:sz w:val="20"/>
        </w:rPr>
        <w:t>Dorset</w:t>
      </w:r>
      <w:r w:rsidR="00576BBA" w:rsidRPr="00A96AD6">
        <w:rPr>
          <w:sz w:val="20"/>
        </w:rPr>
        <w:t xml:space="preserve"> over a period </w:t>
      </w:r>
      <w:r w:rsidR="005101D3" w:rsidRPr="00A96AD6">
        <w:rPr>
          <w:sz w:val="20"/>
        </w:rPr>
        <w:t xml:space="preserve">of twenty-two years. I </w:t>
      </w:r>
      <w:r w:rsidR="00974B20">
        <w:rPr>
          <w:sz w:val="20"/>
        </w:rPr>
        <w:t xml:space="preserve">also </w:t>
      </w:r>
      <w:r w:rsidR="00E13EC6">
        <w:rPr>
          <w:sz w:val="20"/>
        </w:rPr>
        <w:t>work as a School Evaluation P</w:t>
      </w:r>
      <w:r w:rsidR="00576BBA" w:rsidRPr="00A96AD6">
        <w:rPr>
          <w:sz w:val="20"/>
        </w:rPr>
        <w:t xml:space="preserve">artner </w:t>
      </w:r>
      <w:r w:rsidR="00974B20">
        <w:rPr>
          <w:sz w:val="20"/>
        </w:rPr>
        <w:t xml:space="preserve">(SEP) </w:t>
      </w:r>
      <w:r w:rsidR="00576BBA" w:rsidRPr="00A96AD6">
        <w:rPr>
          <w:sz w:val="20"/>
        </w:rPr>
        <w:t>for eight Dorset schools</w:t>
      </w:r>
      <w:r w:rsidR="00974B20">
        <w:rPr>
          <w:sz w:val="20"/>
        </w:rPr>
        <w:t xml:space="preserve"> and will continue in this role with two </w:t>
      </w:r>
      <w:r w:rsidR="00B75AEE">
        <w:rPr>
          <w:sz w:val="20"/>
        </w:rPr>
        <w:t xml:space="preserve">of the </w:t>
      </w:r>
      <w:r w:rsidR="00974B20">
        <w:rPr>
          <w:sz w:val="20"/>
        </w:rPr>
        <w:t xml:space="preserve">GTAT schools </w:t>
      </w:r>
      <w:r w:rsidR="00B75AEE">
        <w:rPr>
          <w:sz w:val="20"/>
        </w:rPr>
        <w:t>in January</w:t>
      </w:r>
      <w:r w:rsidR="00576BBA" w:rsidRPr="00A96AD6">
        <w:rPr>
          <w:sz w:val="20"/>
        </w:rPr>
        <w:t xml:space="preserve">. Paul Chadwick has </w:t>
      </w:r>
      <w:r w:rsidR="004E0612" w:rsidRPr="00A96AD6">
        <w:rPr>
          <w:sz w:val="20"/>
        </w:rPr>
        <w:t xml:space="preserve">now </w:t>
      </w:r>
      <w:r w:rsidR="00576BBA" w:rsidRPr="00A96AD6">
        <w:rPr>
          <w:sz w:val="20"/>
        </w:rPr>
        <w:t xml:space="preserve">been appointed to the role of Executive </w:t>
      </w:r>
      <w:proofErr w:type="spellStart"/>
      <w:r w:rsidR="00576BBA" w:rsidRPr="00A96AD6">
        <w:rPr>
          <w:sz w:val="20"/>
        </w:rPr>
        <w:t>Headteacher</w:t>
      </w:r>
      <w:proofErr w:type="spellEnd"/>
      <w:r w:rsidR="00576BBA" w:rsidRPr="00A96AD6">
        <w:rPr>
          <w:sz w:val="20"/>
        </w:rPr>
        <w:t xml:space="preserve"> and will take u</w:t>
      </w:r>
      <w:r w:rsidR="00E13EC6">
        <w:rPr>
          <w:sz w:val="20"/>
        </w:rPr>
        <w:t>p the post on a permanent basis from</w:t>
      </w:r>
      <w:r w:rsidR="00AC1F1D">
        <w:rPr>
          <w:sz w:val="20"/>
        </w:rPr>
        <w:t xml:space="preserve"> January. Paul</w:t>
      </w:r>
      <w:r w:rsidR="00576BBA" w:rsidRPr="00A96AD6">
        <w:rPr>
          <w:sz w:val="20"/>
        </w:rPr>
        <w:t xml:space="preserve"> is currently the </w:t>
      </w:r>
      <w:proofErr w:type="spellStart"/>
      <w:r w:rsidR="00576BBA" w:rsidRPr="00A96AD6">
        <w:rPr>
          <w:sz w:val="20"/>
        </w:rPr>
        <w:t>Headteacher</w:t>
      </w:r>
      <w:proofErr w:type="spellEnd"/>
      <w:r w:rsidR="00576BBA" w:rsidRPr="00A96AD6">
        <w:rPr>
          <w:sz w:val="20"/>
        </w:rPr>
        <w:t xml:space="preserve"> of Dorchester</w:t>
      </w:r>
      <w:r w:rsidR="004E0612" w:rsidRPr="00A96AD6">
        <w:rPr>
          <w:sz w:val="20"/>
        </w:rPr>
        <w:t xml:space="preserve"> Middle School and has vast Headship experience.</w:t>
      </w:r>
      <w:r w:rsidR="006431AB">
        <w:rPr>
          <w:sz w:val="20"/>
        </w:rPr>
        <w:t xml:space="preserve"> As an active member of </w:t>
      </w:r>
      <w:r w:rsidR="00524D35" w:rsidRPr="00A96AD6">
        <w:rPr>
          <w:sz w:val="20"/>
        </w:rPr>
        <w:t>DASP for many years</w:t>
      </w:r>
      <w:r w:rsidR="00C4180D">
        <w:rPr>
          <w:sz w:val="20"/>
        </w:rPr>
        <w:t>,</w:t>
      </w:r>
      <w:r w:rsidR="00524D35" w:rsidRPr="00A96AD6">
        <w:rPr>
          <w:sz w:val="20"/>
        </w:rPr>
        <w:t xml:space="preserve"> he obviously</w:t>
      </w:r>
      <w:r w:rsidR="005101D3" w:rsidRPr="00A96AD6">
        <w:rPr>
          <w:sz w:val="20"/>
        </w:rPr>
        <w:t xml:space="preserve"> knows the </w:t>
      </w:r>
      <w:r w:rsidR="00715570" w:rsidRPr="00A96AD6">
        <w:rPr>
          <w:sz w:val="20"/>
        </w:rPr>
        <w:t xml:space="preserve">local </w:t>
      </w:r>
      <w:r w:rsidR="005101D3" w:rsidRPr="00A96AD6">
        <w:rPr>
          <w:sz w:val="20"/>
        </w:rPr>
        <w:t xml:space="preserve">area very well. I have been working closely with him during the past few weeks to ensure </w:t>
      </w:r>
      <w:r w:rsidR="006431AB">
        <w:rPr>
          <w:sz w:val="20"/>
        </w:rPr>
        <w:t xml:space="preserve">that there is </w:t>
      </w:r>
      <w:r w:rsidR="005101D3" w:rsidRPr="00A96AD6">
        <w:rPr>
          <w:sz w:val="20"/>
        </w:rPr>
        <w:t>a smooth transition.</w:t>
      </w:r>
      <w:r w:rsidR="00AC1F1D">
        <w:rPr>
          <w:sz w:val="20"/>
        </w:rPr>
        <w:t xml:space="preserve"> Tracey Hill </w:t>
      </w:r>
      <w:r w:rsidR="00CA5676">
        <w:rPr>
          <w:sz w:val="20"/>
        </w:rPr>
        <w:t xml:space="preserve">is </w:t>
      </w:r>
      <w:r w:rsidR="00C31E31" w:rsidRPr="00A96AD6">
        <w:rPr>
          <w:sz w:val="20"/>
        </w:rPr>
        <w:t>the Trust Business Manager</w:t>
      </w:r>
      <w:r w:rsidR="00E13EC6">
        <w:rPr>
          <w:sz w:val="20"/>
        </w:rPr>
        <w:t xml:space="preserve"> and </w:t>
      </w:r>
      <w:r w:rsidR="00BA60CC" w:rsidRPr="00A96AD6">
        <w:rPr>
          <w:sz w:val="20"/>
        </w:rPr>
        <w:t>can be co</w:t>
      </w:r>
      <w:r w:rsidR="00FE62E2" w:rsidRPr="00A96AD6">
        <w:rPr>
          <w:sz w:val="20"/>
        </w:rPr>
        <w:t>ntacted</w:t>
      </w:r>
      <w:r w:rsidR="00D9612A">
        <w:rPr>
          <w:sz w:val="20"/>
        </w:rPr>
        <w:t>,</w:t>
      </w:r>
      <w:r w:rsidR="00FE62E2" w:rsidRPr="00A96AD6">
        <w:rPr>
          <w:sz w:val="20"/>
        </w:rPr>
        <w:t xml:space="preserve"> </w:t>
      </w:r>
      <w:r w:rsidR="00A96AD6">
        <w:rPr>
          <w:sz w:val="20"/>
        </w:rPr>
        <w:t>if required</w:t>
      </w:r>
      <w:r w:rsidR="00D9612A">
        <w:rPr>
          <w:sz w:val="20"/>
        </w:rPr>
        <w:t>,</w:t>
      </w:r>
      <w:r w:rsidR="00A96AD6">
        <w:rPr>
          <w:sz w:val="20"/>
        </w:rPr>
        <w:t xml:space="preserve"> </w:t>
      </w:r>
      <w:r w:rsidR="00FE62E2" w:rsidRPr="00A96AD6">
        <w:rPr>
          <w:sz w:val="20"/>
        </w:rPr>
        <w:t xml:space="preserve">on the St Mary’s </w:t>
      </w:r>
      <w:r w:rsidR="00A96AD6" w:rsidRPr="00A96AD6">
        <w:rPr>
          <w:sz w:val="20"/>
        </w:rPr>
        <w:t>Middle S</w:t>
      </w:r>
      <w:r w:rsidR="00C31E31" w:rsidRPr="00A96AD6">
        <w:rPr>
          <w:sz w:val="20"/>
        </w:rPr>
        <w:t xml:space="preserve">chool phone </w:t>
      </w:r>
      <w:r w:rsidR="00FE62E2" w:rsidRPr="00A96AD6">
        <w:rPr>
          <w:sz w:val="20"/>
        </w:rPr>
        <w:t>number</w:t>
      </w:r>
      <w:r w:rsidR="00A96AD6" w:rsidRPr="00A96AD6">
        <w:rPr>
          <w:sz w:val="20"/>
        </w:rPr>
        <w:t xml:space="preserve"> (extension 5)</w:t>
      </w:r>
      <w:r w:rsidR="00FE62E2" w:rsidRPr="00A96AD6">
        <w:rPr>
          <w:sz w:val="20"/>
        </w:rPr>
        <w:t xml:space="preserve"> or by e-mail</w:t>
      </w:r>
      <w:r w:rsidR="00E13EC6">
        <w:rPr>
          <w:sz w:val="20"/>
        </w:rPr>
        <w:t xml:space="preserve"> at</w:t>
      </w:r>
      <w:r w:rsidR="00FE62E2" w:rsidRPr="00A96AD6">
        <w:rPr>
          <w:sz w:val="20"/>
        </w:rPr>
        <w:t xml:space="preserve">: </w:t>
      </w:r>
      <w:proofErr w:type="spellStart"/>
      <w:r w:rsidR="00FE62E2" w:rsidRPr="00E13EC6">
        <w:rPr>
          <w:b/>
          <w:i/>
          <w:sz w:val="20"/>
        </w:rPr>
        <w:t>tbm@greenwoodtree.academy</w:t>
      </w:r>
      <w:proofErr w:type="spellEnd"/>
    </w:p>
    <w:p w:rsidR="005101D3" w:rsidRPr="00A96AD6" w:rsidRDefault="005101D3" w:rsidP="003C14B3">
      <w:pPr>
        <w:jc w:val="both"/>
        <w:rPr>
          <w:sz w:val="20"/>
        </w:rPr>
      </w:pPr>
    </w:p>
    <w:p w:rsidR="009A70E7" w:rsidRPr="00A96AD6" w:rsidRDefault="00BA60CC" w:rsidP="003C14B3">
      <w:pPr>
        <w:jc w:val="both"/>
        <w:rPr>
          <w:sz w:val="20"/>
        </w:rPr>
      </w:pPr>
      <w:r w:rsidRPr="00A96AD6">
        <w:rPr>
          <w:sz w:val="20"/>
        </w:rPr>
        <w:t xml:space="preserve">I have </w:t>
      </w:r>
      <w:r w:rsidR="00D9612A">
        <w:rPr>
          <w:sz w:val="20"/>
        </w:rPr>
        <w:t>made a promise to</w:t>
      </w:r>
      <w:r w:rsidR="005101D3" w:rsidRPr="00A96AD6">
        <w:rPr>
          <w:sz w:val="20"/>
        </w:rPr>
        <w:t xml:space="preserve"> </w:t>
      </w:r>
      <w:r w:rsidR="00E361C8">
        <w:rPr>
          <w:sz w:val="20"/>
        </w:rPr>
        <w:t>the schools that I would</w:t>
      </w:r>
      <w:r w:rsidR="005101D3" w:rsidRPr="00A96AD6">
        <w:rPr>
          <w:sz w:val="20"/>
        </w:rPr>
        <w:t xml:space="preserve"> keep this introductory</w:t>
      </w:r>
      <w:r w:rsidR="00715570" w:rsidRPr="00A96AD6">
        <w:rPr>
          <w:sz w:val="20"/>
        </w:rPr>
        <w:t xml:space="preserve"> newsletter to one page. However, t</w:t>
      </w:r>
      <w:r w:rsidR="005101D3" w:rsidRPr="00A96AD6">
        <w:rPr>
          <w:sz w:val="20"/>
        </w:rPr>
        <w:t>he intention is that there will now be communication with you on at least one occasion each term.</w:t>
      </w:r>
      <w:r w:rsidR="00524D35" w:rsidRPr="00A96AD6">
        <w:rPr>
          <w:sz w:val="20"/>
        </w:rPr>
        <w:t xml:space="preserve"> In the meantime</w:t>
      </w:r>
      <w:r w:rsidR="00CA5676">
        <w:rPr>
          <w:sz w:val="20"/>
        </w:rPr>
        <w:t>,</w:t>
      </w:r>
      <w:r w:rsidR="00524D35" w:rsidRPr="00A96AD6">
        <w:rPr>
          <w:sz w:val="20"/>
        </w:rPr>
        <w:t xml:space="preserve"> I would like to</w:t>
      </w:r>
      <w:r w:rsidR="00D9612A">
        <w:rPr>
          <w:sz w:val="20"/>
        </w:rPr>
        <w:t xml:space="preserve"> tak</w:t>
      </w:r>
      <w:r w:rsidR="00CA5676">
        <w:rPr>
          <w:sz w:val="20"/>
        </w:rPr>
        <w:t>e this opportunity to thank everyone in GTAT for their support;</w:t>
      </w:r>
      <w:r w:rsidR="00524D35" w:rsidRPr="00A96AD6">
        <w:rPr>
          <w:sz w:val="20"/>
        </w:rPr>
        <w:t xml:space="preserve"> it has been a genuine pleasure to work with such a committed </w:t>
      </w:r>
      <w:r w:rsidRPr="00A96AD6">
        <w:rPr>
          <w:sz w:val="20"/>
        </w:rPr>
        <w:t xml:space="preserve">and talented </w:t>
      </w:r>
      <w:r w:rsidR="006431AB">
        <w:rPr>
          <w:sz w:val="20"/>
        </w:rPr>
        <w:t xml:space="preserve">team of staff, </w:t>
      </w:r>
      <w:r w:rsidR="00524D35" w:rsidRPr="00A96AD6">
        <w:rPr>
          <w:sz w:val="20"/>
        </w:rPr>
        <w:t>governors</w:t>
      </w:r>
      <w:r w:rsidR="006431AB">
        <w:rPr>
          <w:sz w:val="20"/>
        </w:rPr>
        <w:t xml:space="preserve"> and directors</w:t>
      </w:r>
      <w:r w:rsidR="00524D35" w:rsidRPr="00A96AD6">
        <w:rPr>
          <w:sz w:val="20"/>
        </w:rPr>
        <w:t xml:space="preserve"> and, on the occasions that I meet them, such polite, courteous</w:t>
      </w:r>
      <w:r w:rsidR="00E361C8">
        <w:rPr>
          <w:sz w:val="20"/>
        </w:rPr>
        <w:t>, enthusiastic</w:t>
      </w:r>
      <w:r w:rsidR="00524D35" w:rsidRPr="00A96AD6">
        <w:rPr>
          <w:sz w:val="20"/>
        </w:rPr>
        <w:t xml:space="preserve"> and hard working children.</w:t>
      </w:r>
      <w:r w:rsidR="00AC1F1D">
        <w:rPr>
          <w:sz w:val="20"/>
        </w:rPr>
        <w:t xml:space="preserve"> I wish you all a Merry Christmas and a happy and healthy New Year.</w:t>
      </w:r>
    </w:p>
    <w:p w:rsidR="009A70E7" w:rsidRPr="00A96AD6" w:rsidRDefault="009A70E7" w:rsidP="003C14B3">
      <w:pPr>
        <w:jc w:val="both"/>
        <w:rPr>
          <w:sz w:val="20"/>
        </w:rPr>
      </w:pPr>
    </w:p>
    <w:p w:rsidR="00A96AD6" w:rsidRDefault="00A96AD6" w:rsidP="003C14B3">
      <w:pPr>
        <w:jc w:val="both"/>
        <w:rPr>
          <w:sz w:val="20"/>
        </w:rPr>
      </w:pPr>
      <w:r>
        <w:rPr>
          <w:sz w:val="20"/>
        </w:rPr>
        <w:t>Yours faithfully</w:t>
      </w:r>
    </w:p>
    <w:p w:rsidR="00A96AD6" w:rsidRDefault="00A96AD6" w:rsidP="003C14B3">
      <w:pPr>
        <w:jc w:val="both"/>
        <w:rPr>
          <w:sz w:val="20"/>
        </w:rPr>
      </w:pPr>
    </w:p>
    <w:p w:rsidR="00A96AD6" w:rsidRDefault="00A96AD6" w:rsidP="003C14B3">
      <w:pPr>
        <w:jc w:val="both"/>
        <w:rPr>
          <w:sz w:val="20"/>
        </w:rPr>
      </w:pPr>
    </w:p>
    <w:p w:rsidR="00715570" w:rsidRPr="00A96AD6" w:rsidRDefault="009A70E7" w:rsidP="003C14B3">
      <w:pPr>
        <w:jc w:val="both"/>
        <w:rPr>
          <w:sz w:val="20"/>
        </w:rPr>
      </w:pPr>
      <w:r w:rsidRPr="00A96AD6">
        <w:rPr>
          <w:sz w:val="20"/>
        </w:rPr>
        <w:t>Geoff Pike</w:t>
      </w:r>
    </w:p>
    <w:p w:rsidR="00FE62E2" w:rsidRPr="00A96AD6" w:rsidRDefault="00715570" w:rsidP="003C14B3">
      <w:pPr>
        <w:jc w:val="both"/>
        <w:rPr>
          <w:sz w:val="20"/>
        </w:rPr>
      </w:pPr>
      <w:r w:rsidRPr="00A96AD6">
        <w:rPr>
          <w:sz w:val="20"/>
        </w:rPr>
        <w:t xml:space="preserve">GTAT </w:t>
      </w:r>
      <w:r w:rsidR="00A96AD6">
        <w:rPr>
          <w:sz w:val="20"/>
        </w:rPr>
        <w:t xml:space="preserve">Executive </w:t>
      </w:r>
      <w:proofErr w:type="spellStart"/>
      <w:r w:rsidR="00A96AD6">
        <w:rPr>
          <w:sz w:val="20"/>
        </w:rPr>
        <w:t>Headteacher</w:t>
      </w:r>
      <w:proofErr w:type="spellEnd"/>
    </w:p>
    <w:p w:rsidR="00D3732A" w:rsidRPr="00FE62E2" w:rsidRDefault="00D3732A" w:rsidP="003C14B3">
      <w:pPr>
        <w:jc w:val="both"/>
        <w:rPr>
          <w:sz w:val="21"/>
        </w:rPr>
      </w:pPr>
    </w:p>
    <w:sectPr w:rsidR="00D3732A" w:rsidRPr="00FE62E2" w:rsidSect="00BA60CC">
      <w:pgSz w:w="11900" w:h="16840"/>
      <w:pgMar w:top="1021" w:right="737" w:bottom="1021" w:left="73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14B3"/>
    <w:rsid w:val="00007017"/>
    <w:rsid w:val="00043B5F"/>
    <w:rsid w:val="001C4A45"/>
    <w:rsid w:val="00382FF7"/>
    <w:rsid w:val="00391B2F"/>
    <w:rsid w:val="003C14B3"/>
    <w:rsid w:val="004B7FFE"/>
    <w:rsid w:val="004E0612"/>
    <w:rsid w:val="005101D3"/>
    <w:rsid w:val="00524D35"/>
    <w:rsid w:val="00576BBA"/>
    <w:rsid w:val="0059328A"/>
    <w:rsid w:val="005F59D2"/>
    <w:rsid w:val="006431AB"/>
    <w:rsid w:val="006D2533"/>
    <w:rsid w:val="00714C2F"/>
    <w:rsid w:val="00715570"/>
    <w:rsid w:val="00840828"/>
    <w:rsid w:val="00877EBF"/>
    <w:rsid w:val="009510C4"/>
    <w:rsid w:val="00974B20"/>
    <w:rsid w:val="009A70E7"/>
    <w:rsid w:val="009F22B3"/>
    <w:rsid w:val="00A96AD6"/>
    <w:rsid w:val="00AC1F1D"/>
    <w:rsid w:val="00AC4D98"/>
    <w:rsid w:val="00B012ED"/>
    <w:rsid w:val="00B75AEE"/>
    <w:rsid w:val="00BA60CC"/>
    <w:rsid w:val="00C31E31"/>
    <w:rsid w:val="00C4180D"/>
    <w:rsid w:val="00C50158"/>
    <w:rsid w:val="00C7088E"/>
    <w:rsid w:val="00CA5676"/>
    <w:rsid w:val="00CB7C95"/>
    <w:rsid w:val="00CF6688"/>
    <w:rsid w:val="00D3732A"/>
    <w:rsid w:val="00D9612A"/>
    <w:rsid w:val="00E13EC6"/>
    <w:rsid w:val="00E361C8"/>
    <w:rsid w:val="00F17913"/>
    <w:rsid w:val="00FC5727"/>
    <w:rsid w:val="00FE62E2"/>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3966</Characters>
  <Application>Microsoft Macintosh Word</Application>
  <DocSecurity>0</DocSecurity>
  <Lines>33</Lines>
  <Paragraphs>7</Paragraphs>
  <ScaleCrop>false</ScaleCrop>
  <Company>turlin moor</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pike</dc:creator>
  <cp:keywords/>
  <cp:lastModifiedBy>geoffrey pike</cp:lastModifiedBy>
  <cp:revision>2</cp:revision>
  <cp:lastPrinted>2015-12-02T09:25:00Z</cp:lastPrinted>
  <dcterms:created xsi:type="dcterms:W3CDTF">2015-12-03T09:30:00Z</dcterms:created>
  <dcterms:modified xsi:type="dcterms:W3CDTF">2015-12-03T09:30:00Z</dcterms:modified>
</cp:coreProperties>
</file>