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b w:val="1"/>
          <w:rtl w:val="0"/>
        </w:rPr>
        <w:t xml:space="preserve">     </w:t>
      </w:r>
      <w:r w:rsidDel="00000000" w:rsidR="00000000" w:rsidRPr="00000000">
        <w:rPr>
          <w:b w:val="1"/>
          <w:u w:val="single"/>
          <w:rtl w:val="0"/>
        </w:rPr>
        <w:t xml:space="preserve">Frome Valley</w:t>
      </w:r>
      <w:r w:rsidDel="00000000" w:rsidR="00000000" w:rsidRPr="00000000">
        <w:rPr>
          <w:b w:val="1"/>
          <w:u w:val="single"/>
          <w:vertAlign w:val="baseline"/>
          <w:rtl w:val="0"/>
        </w:rPr>
        <w:t xml:space="preserve"> School Council </w:t>
      </w:r>
      <w:r w:rsidDel="00000000" w:rsidR="00000000" w:rsidRPr="00000000">
        <w:rPr>
          <w:b w:val="1"/>
          <w:u w:val="single"/>
          <w:rtl w:val="0"/>
        </w:rPr>
        <w:t xml:space="preserve">- Summary for Governors - February 2018</w:t>
      </w:r>
      <w:r w:rsidDel="00000000" w:rsidR="00000000" w:rsidRPr="00000000">
        <w:rPr>
          <w:rtl w:val="0"/>
        </w:rPr>
      </w:r>
    </w:p>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r>
    </w:p>
    <w:p w:rsidR="00000000" w:rsidDel="00000000" w:rsidP="00000000" w:rsidRDefault="00000000" w:rsidRPr="00000000" w14:paraId="00000002">
      <w:pPr>
        <w:numPr>
          <w:ilvl w:val="0"/>
          <w:numId w:val="1"/>
        </w:numPr>
        <w:pBdr>
          <w:top w:space="0" w:sz="0" w:val="nil"/>
          <w:left w:space="0" w:sz="0" w:val="nil"/>
          <w:bottom w:space="0" w:sz="0" w:val="nil"/>
          <w:right w:space="0" w:sz="0" w:val="nil"/>
          <w:between w:space="0" w:sz="0" w:val="nil"/>
        </w:pBdr>
        <w:shd w:fill="auto" w:val="clear"/>
        <w:ind w:left="720" w:hanging="360"/>
        <w:contextualSpacing w:val="0"/>
        <w:jc w:val="both"/>
        <w:rPr>
          <w:u w:val="none"/>
        </w:rPr>
      </w:pPr>
      <w:r w:rsidDel="00000000" w:rsidR="00000000" w:rsidRPr="00000000">
        <w:rPr>
          <w:rtl w:val="0"/>
        </w:rPr>
        <w:t xml:space="preserve">The Council have been thinking about how to support the world’s ‘Sustainable Development Goals’. They are planning to introduce the goals during a whole school assembly and it is hoped that each class will then choose one or more goals to focus on and to find out more about.</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r>
    </w:p>
    <w:p w:rsidR="00000000" w:rsidDel="00000000" w:rsidP="00000000" w:rsidRDefault="00000000" w:rsidRPr="00000000" w14:paraId="00000004">
      <w:pPr>
        <w:numPr>
          <w:ilvl w:val="0"/>
          <w:numId w:val="1"/>
        </w:numPr>
        <w:pBdr>
          <w:top w:space="0" w:sz="0" w:val="nil"/>
          <w:left w:space="0" w:sz="0" w:val="nil"/>
          <w:bottom w:space="0" w:sz="0" w:val="nil"/>
          <w:right w:space="0" w:sz="0" w:val="nil"/>
          <w:between w:space="0" w:sz="0" w:val="nil"/>
        </w:pBdr>
        <w:shd w:fill="auto" w:val="clear"/>
        <w:ind w:left="720" w:hanging="360"/>
        <w:contextualSpacing w:val="1"/>
        <w:jc w:val="both"/>
        <w:rPr>
          <w:u w:val="none"/>
        </w:rPr>
      </w:pPr>
      <w:r w:rsidDel="00000000" w:rsidR="00000000" w:rsidRPr="00000000">
        <w:rPr>
          <w:rtl w:val="0"/>
        </w:rPr>
        <w:t xml:space="preserve">The Council wrote a letter on behalf of the PTFA thanking local shops and supermarkets for their donations of scotch pancakes for the recent ‘Pancake Challenge’ organised by the PTFA.</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r>
    </w:p>
    <w:p w:rsidR="00000000" w:rsidDel="00000000" w:rsidP="00000000" w:rsidRDefault="00000000" w:rsidRPr="00000000" w14:paraId="00000006">
      <w:pPr>
        <w:numPr>
          <w:ilvl w:val="0"/>
          <w:numId w:val="1"/>
        </w:numPr>
        <w:pBdr>
          <w:top w:space="0" w:sz="0" w:val="nil"/>
          <w:left w:space="0" w:sz="0" w:val="nil"/>
          <w:bottom w:space="0" w:sz="0" w:val="nil"/>
          <w:right w:space="0" w:sz="0" w:val="nil"/>
          <w:between w:space="0" w:sz="0" w:val="nil"/>
        </w:pBdr>
        <w:shd w:fill="auto" w:val="clear"/>
        <w:ind w:left="720" w:hanging="360"/>
        <w:contextualSpacing w:val="0"/>
        <w:jc w:val="both"/>
        <w:rPr>
          <w:u w:val="none"/>
        </w:rPr>
      </w:pPr>
      <w:r w:rsidDel="00000000" w:rsidR="00000000" w:rsidRPr="00000000">
        <w:rPr>
          <w:rtl w:val="0"/>
        </w:rPr>
        <w:t xml:space="preserve">Next Wednesday, our two GTAT School Council representatives</w:t>
      </w:r>
      <w:r w:rsidDel="00000000" w:rsidR="00000000" w:rsidRPr="00000000">
        <w:rPr>
          <w:rtl w:val="0"/>
        </w:rPr>
        <w:t xml:space="preserve"> (one from Year 2 and one from Year 4) will attend their second meeting to be held at  St Mary’s Middle School. The focus of this meeting will be on writing and the children have been asked to take examples of their writing and to think about what they find difficult and what most helps them to improve their writing.  </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t xml:space="preserve">          Jill Beecheno</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contextualSpacing w:val="0"/>
        <w:jc w:val="both"/>
        <w:rPr>
          <w:rFonts w:ascii="Comic Sans MS" w:cs="Comic Sans MS" w:eastAsia="Comic Sans MS" w:hAnsi="Comic Sans MS"/>
          <w:b w:val="0"/>
          <w:sz w:val="24"/>
          <w:szCs w:val="24"/>
          <w:vertAlign w:val="baseline"/>
        </w:rPr>
      </w:pPr>
      <w:r w:rsidDel="00000000" w:rsidR="00000000" w:rsidRPr="00000000">
        <w:rPr>
          <w:rtl w:val="0"/>
        </w:rPr>
      </w:r>
    </w:p>
    <w:sectPr>
      <w:pgSz w:h="15840" w:w="12240"/>
      <w:pgMar w:bottom="1440" w:top="993"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omic Sans MS"/>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omic Sans MS" w:cs="Comic Sans MS" w:eastAsia="Comic Sans MS" w:hAnsi="Comic Sans MS"/>
        <w:sz w:val="24"/>
        <w:szCs w:val="24"/>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