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70EB56" w14:textId="77777777" w:rsidR="00DC6DF7" w:rsidRDefault="00DC6D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color w:val="000000"/>
        </w:rPr>
      </w:pPr>
    </w:p>
    <w:tbl>
      <w:tblPr>
        <w:tblStyle w:val="a"/>
        <w:tblW w:w="212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  <w:gridCol w:w="1701"/>
        <w:gridCol w:w="9923"/>
      </w:tblGrid>
      <w:tr w:rsidR="00DC6DF7" w14:paraId="0F662DA1" w14:textId="77777777">
        <w:trPr>
          <w:trHeight w:val="14576"/>
        </w:trPr>
        <w:tc>
          <w:tcPr>
            <w:tcW w:w="9639" w:type="dxa"/>
          </w:tcPr>
          <w:p w14:paraId="6D011316" w14:textId="77777777" w:rsidR="00DC6DF7" w:rsidRDefault="00890FB2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FEFC8F4" wp14:editId="6CFD1D1E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165100</wp:posOffset>
                      </wp:positionV>
                      <wp:extent cx="2011680" cy="1381125"/>
                      <wp:effectExtent l="0" t="0" r="0" b="0"/>
                      <wp:wrapSquare wrapText="bothSides" distT="0" distB="0" distL="114300" distR="114300"/>
                      <wp:docPr id="7" name="Speech Bubble: 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44923" y="3094200"/>
                                <a:ext cx="2002155" cy="1371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0D8340" w14:textId="77777777" w:rsidR="00DC6DF7" w:rsidRDefault="00890FB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44"/>
                                    </w:rPr>
                                    <w:t>How can I   help?</w:t>
                                  </w:r>
                                </w:p>
                                <w:p w14:paraId="2170D85D" w14:textId="77777777" w:rsidR="00DC6DF7" w:rsidRDefault="00DC6D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EFC8F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7" o:spid="_x0000_s1026" type="#_x0000_t63" style="position:absolute;left:0;text-align:left;margin-left:282pt;margin-top:13pt;width:158.4pt;height:10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00D8340" w14:textId="77777777" w:rsidR="00DC6DF7" w:rsidRDefault="00890FB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>How can I   help?</w:t>
                            </w:r>
                          </w:p>
                          <w:p w14:paraId="2170D85D" w14:textId="77777777" w:rsidR="00DC6DF7" w:rsidRDefault="00DC6DF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552F7FE" wp14:editId="1B009AED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321310</wp:posOffset>
                  </wp:positionV>
                  <wp:extent cx="1522095" cy="1522095"/>
                  <wp:effectExtent l="0" t="0" r="0" b="0"/>
                  <wp:wrapSquare wrapText="bothSides" distT="0" distB="0" distL="114300" distR="11430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522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0"/>
              <w:tblW w:w="878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89"/>
            </w:tblGrid>
            <w:tr w:rsidR="00DC6DF7" w14:paraId="311DEF74" w14:textId="77777777">
              <w:trPr>
                <w:trHeight w:val="9718"/>
              </w:trPr>
              <w:tc>
                <w:tcPr>
                  <w:tcW w:w="8789" w:type="dxa"/>
                </w:tcPr>
                <w:p w14:paraId="19F1A415" w14:textId="77777777" w:rsidR="00DC6DF7" w:rsidRDefault="00DC6D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ind w:left="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</w:p>
                <w:p w14:paraId="6630727F" w14:textId="0909F105" w:rsidR="00DC6DF7" w:rsidRDefault="00890FB2" w:rsidP="00DB5633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 xml:space="preserve">Listen to your child read </w:t>
                  </w:r>
                  <w:r w:rsidR="00DB5633"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 xml:space="preserve">their Read Write </w:t>
                  </w:r>
                  <w:proofErr w:type="spellStart"/>
                  <w:r w:rsidR="00DB5633"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Inc</w:t>
                  </w:r>
                  <w:proofErr w:type="spellEnd"/>
                  <w:r w:rsidR="00DB5633"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 xml:space="preserve"> book.</w:t>
                  </w:r>
                </w:p>
                <w:p w14:paraId="6BA56D2B" w14:textId="0B1FB389" w:rsidR="00DC6DF7" w:rsidRDefault="00890FB2" w:rsidP="00DB5633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Read a wid</w:t>
                  </w:r>
                  <w:r w:rsidR="00DB5633"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e range of books to your child so that they hear and understand new vocabulary.</w:t>
                  </w:r>
                </w:p>
                <w:p w14:paraId="4459EE33" w14:textId="3CA34A6E" w:rsidR="00DC6DF7" w:rsidRDefault="00DB5633" w:rsidP="00DB5633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Practise reading the real and alien words given to you for homework.</w:t>
                  </w:r>
                </w:p>
                <w:p w14:paraId="491403CD" w14:textId="5600BF53" w:rsidR="00DC6DF7" w:rsidRDefault="00890FB2" w:rsidP="00DB5633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 xml:space="preserve">Help your child to be able to </w:t>
                  </w:r>
                  <w:r w:rsidR="00DB5633">
                    <w:rPr>
                      <w:rFonts w:ascii="Arial" w:eastAsia="Arial" w:hAnsi="Arial" w:cs="Arial"/>
                      <w:sz w:val="44"/>
                      <w:szCs w:val="44"/>
                    </w:rPr>
                    <w:t>read and spell all of the Year 1 exception words (the children call these ‘red words’)</w:t>
                  </w:r>
                </w:p>
                <w:p w14:paraId="1FE2B12E" w14:textId="1F1C7F34" w:rsidR="00DC6DF7" w:rsidRDefault="00890FB2" w:rsidP="00DB5633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Practise count</w:t>
                  </w:r>
                  <w:r w:rsidR="00DB5633">
                    <w:rPr>
                      <w:rFonts w:ascii="Arial" w:eastAsia="Arial" w:hAnsi="Arial" w:cs="Arial"/>
                      <w:sz w:val="44"/>
                      <w:szCs w:val="44"/>
                    </w:rPr>
                    <w:t>ing forwards and backwards to 100</w:t>
                  </w: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, starting at different numbers.</w:t>
                  </w: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 xml:space="preserve"> </w:t>
                  </w:r>
                </w:p>
                <w:p w14:paraId="56B40627" w14:textId="7BC88F5E" w:rsidR="00DC6DF7" w:rsidRDefault="00890FB2" w:rsidP="00DB5633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 xml:space="preserve">Practise </w:t>
                  </w:r>
                  <w:r w:rsidR="00DB5633">
                    <w:rPr>
                      <w:rFonts w:ascii="Arial" w:eastAsia="Arial" w:hAnsi="Arial" w:cs="Arial"/>
                      <w:sz w:val="44"/>
                      <w:szCs w:val="44"/>
                    </w:rPr>
                    <w:t>counting in 2s, 5s and 10s.</w:t>
                  </w:r>
                </w:p>
                <w:p w14:paraId="36BA7AF9" w14:textId="0B407614" w:rsidR="00DB5633" w:rsidRPr="00D44648" w:rsidRDefault="00DB5633" w:rsidP="00DB5633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 xml:space="preserve">Help your child to practise number bonds to </w:t>
                  </w: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2</w:t>
                  </w: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0. Use the ‘White Rose 1 minute a day’ app to help with this.</w:t>
                  </w:r>
                </w:p>
                <w:p w14:paraId="3BF7B039" w14:textId="77777777" w:rsidR="00DC6DF7" w:rsidRDefault="00DB5633" w:rsidP="00DB5633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Practise reading the time to o’clock and half past the hour.</w:t>
                  </w:r>
                </w:p>
                <w:p w14:paraId="535CFB35" w14:textId="6C337C05" w:rsidR="00DB5633" w:rsidRDefault="00DB5633" w:rsidP="00DB5633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Help your child to use a keyboard on a computer (</w:t>
                  </w: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if you have one at home</w:t>
                  </w: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) to write their name or a short story.</w:t>
                  </w:r>
                  <w:bookmarkStart w:id="0" w:name="_GoBack"/>
                  <w:bookmarkEnd w:id="0"/>
                </w:p>
              </w:tc>
            </w:tr>
          </w:tbl>
          <w:p w14:paraId="64780EC1" w14:textId="77777777" w:rsidR="00DC6DF7" w:rsidRDefault="00DC6DF7">
            <w:pPr>
              <w:ind w:left="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DAE53E" w14:textId="77777777" w:rsidR="00DC6DF7" w:rsidRDefault="00DC6DF7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  <w:tc>
          <w:tcPr>
            <w:tcW w:w="9923" w:type="dxa"/>
          </w:tcPr>
          <w:p w14:paraId="24996147" w14:textId="77777777" w:rsidR="00DC6DF7" w:rsidRDefault="00DC6DF7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14:paraId="2B35AE0C" w14:textId="77777777" w:rsidR="00DC6DF7" w:rsidRDefault="00DC6DF7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14:paraId="4562C040" w14:textId="77777777" w:rsidR="00DC6DF7" w:rsidRDefault="00DC6D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76326F" w14:textId="77777777" w:rsidR="00DC6DF7" w:rsidRDefault="00DC6D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79CEB2" w14:textId="77777777" w:rsidR="00DC6DF7" w:rsidRDefault="00DC6D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FB84F8" w14:textId="77777777" w:rsidR="00DC6DF7" w:rsidRDefault="00890FB2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Frome Valley</w:t>
            </w:r>
          </w:p>
          <w:p w14:paraId="4C28CCB3" w14:textId="77777777" w:rsidR="00DC6DF7" w:rsidRDefault="00890FB2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 xml:space="preserve">CE First </w:t>
            </w:r>
            <w:r>
              <w:rPr>
                <w:rFonts w:ascii="Arial" w:eastAsia="Arial" w:hAnsi="Arial" w:cs="Arial"/>
                <w:sz w:val="72"/>
                <w:szCs w:val="72"/>
              </w:rPr>
              <w:t>School</w:t>
            </w:r>
          </w:p>
          <w:p w14:paraId="5441C81E" w14:textId="77777777" w:rsidR="00DC6DF7" w:rsidRDefault="00DC6DF7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</w:p>
          <w:p w14:paraId="7AA70B13" w14:textId="77777777" w:rsidR="00DC6DF7" w:rsidRDefault="00DC6DF7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7560D27B" w14:textId="77777777" w:rsidR="00DC6DF7" w:rsidRDefault="00890FB2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1442CCD" wp14:editId="2F775884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63500</wp:posOffset>
                      </wp:positionV>
                      <wp:extent cx="4632325" cy="116903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34600" y="3200245"/>
                                <a:ext cx="4622800" cy="1159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807338" w14:textId="77777777" w:rsidR="00DC6DF7" w:rsidRDefault="00890FB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96"/>
                                    </w:rPr>
                                    <w:t>Year 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42CCD" id="Rectangle 9" o:spid="_x0000_s1027" style="position:absolute;left:0;text-align:left;margin-left:53pt;margin-top:5pt;width:364.75pt;height:9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1807338" w14:textId="77777777" w:rsidR="00DC6DF7" w:rsidRDefault="00890FB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96"/>
                              </w:rPr>
                              <w:t>Year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77BF2F" w14:textId="77777777" w:rsidR="00DC6DF7" w:rsidRDefault="00DC6DF7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</w:p>
          <w:p w14:paraId="72EE2358" w14:textId="77777777" w:rsidR="00DC6DF7" w:rsidRDefault="00DC6DF7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</w:p>
          <w:p w14:paraId="34CEECCB" w14:textId="77777777" w:rsidR="00DC6DF7" w:rsidRDefault="00890FB2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sz w:val="96"/>
                <w:szCs w:val="96"/>
              </w:rPr>
              <w:t xml:space="preserve">Curriculum </w:t>
            </w:r>
          </w:p>
          <w:p w14:paraId="015EEB1C" w14:textId="77777777" w:rsidR="00DC6DF7" w:rsidRDefault="00890FB2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sz w:val="96"/>
                <w:szCs w:val="96"/>
              </w:rPr>
              <w:t>Statement</w:t>
            </w:r>
          </w:p>
          <w:p w14:paraId="316E4FF7" w14:textId="77777777" w:rsidR="00DC6DF7" w:rsidRDefault="00DC6DF7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6FFE7272" w14:textId="77777777" w:rsidR="00DC6DF7" w:rsidRDefault="00DC6DF7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0F798234" w14:textId="77777777" w:rsidR="00DC6DF7" w:rsidRDefault="00890FB2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08B8198" wp14:editId="52F767B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101600</wp:posOffset>
                      </wp:positionV>
                      <wp:extent cx="4792980" cy="97726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54273" y="3296130"/>
                                <a:ext cx="4783455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149808" w14:textId="217B56B3" w:rsidR="00DC6DF7" w:rsidRDefault="00A125E5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72"/>
                                    </w:rPr>
                                    <w:t>Summer Term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B8198" id="Rectangle 8" o:spid="_x0000_s1028" style="position:absolute;left:0;text-align:left;margin-left:53pt;margin-top:8pt;width:377.4pt;height:7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6149808" w14:textId="217B56B3" w:rsidR="00DC6DF7" w:rsidRDefault="00A125E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72"/>
                              </w:rPr>
                              <w:t>Summer Term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84CDA5" w14:textId="77777777" w:rsidR="00DC6DF7" w:rsidRDefault="00DC6DF7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58D21B17" w14:textId="77777777" w:rsidR="00DC6DF7" w:rsidRDefault="00DC6DF7">
            <w:pPr>
              <w:tabs>
                <w:tab w:val="left" w:pos="1740"/>
              </w:tabs>
              <w:rPr>
                <w:rFonts w:ascii="Arial" w:eastAsia="Arial" w:hAnsi="Arial" w:cs="Arial"/>
                <w:sz w:val="44"/>
                <w:szCs w:val="44"/>
              </w:rPr>
            </w:pPr>
          </w:p>
        </w:tc>
      </w:tr>
    </w:tbl>
    <w:p w14:paraId="5DF13F05" w14:textId="77777777" w:rsidR="00DC6DF7" w:rsidRDefault="00890FB2">
      <w:pPr>
        <w:rPr>
          <w:rFonts w:ascii="Arial" w:eastAsia="Arial" w:hAnsi="Arial" w:cs="Arial"/>
        </w:rPr>
      </w:pPr>
      <w:r>
        <w:br w:type="page"/>
      </w:r>
    </w:p>
    <w:p w14:paraId="0B0B923D" w14:textId="581F81BD" w:rsidR="00DC6DF7" w:rsidRDefault="00890FB2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lastRenderedPageBreak/>
        <w:t>Year 1 Curriculum Overview</w:t>
      </w:r>
      <w:r w:rsidR="00190753">
        <w:rPr>
          <w:rFonts w:ascii="Arial" w:eastAsia="Arial" w:hAnsi="Arial" w:cs="Arial"/>
          <w:b/>
          <w:sz w:val="44"/>
          <w:szCs w:val="44"/>
        </w:rPr>
        <w:t xml:space="preserve"> (Summer Term)</w:t>
      </w:r>
    </w:p>
    <w:p w14:paraId="55F5E575" w14:textId="77777777" w:rsidR="00DC6DF7" w:rsidRDefault="00890FB2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Please look on our website for more information of our curriculum (including topics) and our knowledge organisers.</w:t>
      </w:r>
    </w:p>
    <w:p w14:paraId="5570954A" w14:textId="77777777" w:rsidR="00DC6DF7" w:rsidRDefault="00DC6DF7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tbl>
      <w:tblPr>
        <w:tblStyle w:val="a1"/>
        <w:tblW w:w="22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1"/>
        <w:gridCol w:w="3173"/>
        <w:gridCol w:w="1276"/>
        <w:gridCol w:w="2748"/>
        <w:gridCol w:w="4025"/>
        <w:gridCol w:w="5611"/>
      </w:tblGrid>
      <w:tr w:rsidR="00DC6DF7" w14:paraId="0E729308" w14:textId="77777777">
        <w:trPr>
          <w:trHeight w:val="2219"/>
        </w:trPr>
        <w:tc>
          <w:tcPr>
            <w:tcW w:w="8784" w:type="dxa"/>
            <w:gridSpan w:val="2"/>
            <w:shd w:val="clear" w:color="auto" w:fill="FFC000"/>
          </w:tcPr>
          <w:p w14:paraId="5B1C2547" w14:textId="77777777" w:rsidR="00DC6DF7" w:rsidRDefault="00890F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English:</w:t>
            </w:r>
          </w:p>
          <w:p w14:paraId="58229F9F" w14:textId="77777777" w:rsidR="00DC6DF7" w:rsidRDefault="002136D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Beginning to punctuate sentences with a question mark.</w:t>
            </w:r>
          </w:p>
          <w:p w14:paraId="55782DD9" w14:textId="503E5971" w:rsidR="002136D2" w:rsidRDefault="002136D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Understand the terms ‘singular’ and ‘plural’</w:t>
            </w:r>
            <w:r w:rsidR="00081E1C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542519C9" w14:textId="77777777" w:rsidR="002136D2" w:rsidRDefault="00F55F6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Adding ‘-s’ or ‘-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es’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 nouns to make plurals.</w:t>
            </w:r>
          </w:p>
          <w:p w14:paraId="73C897EE" w14:textId="77777777" w:rsidR="00081E1C" w:rsidRDefault="00081E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Adding or removing -un from the beginning words.</w:t>
            </w:r>
          </w:p>
          <w:p w14:paraId="4BC35E22" w14:textId="77777777" w:rsidR="00081E1C" w:rsidRDefault="00081E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Understanding the terms ‘suffix’ and ‘prefix’.</w:t>
            </w:r>
          </w:p>
          <w:p w14:paraId="70E3993E" w14:textId="38AD3BBC" w:rsidR="00D3703B" w:rsidRDefault="001B1619" w:rsidP="00A93B0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Recognising a sentence</w:t>
            </w:r>
            <w:r w:rsidR="00A93B0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034CE9AD" w14:textId="77777777" w:rsidR="00A93B08" w:rsidRDefault="00A93B08" w:rsidP="00A93B0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Composing a sentence orally before writing it down.</w:t>
            </w:r>
          </w:p>
          <w:p w14:paraId="0133E563" w14:textId="1E6A0081" w:rsidR="00A93B08" w:rsidRPr="00A93B08" w:rsidRDefault="00A93B08" w:rsidP="00A93B0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Sequencing sentences to form short narratives.</w:t>
            </w:r>
          </w:p>
        </w:tc>
        <w:tc>
          <w:tcPr>
            <w:tcW w:w="8049" w:type="dxa"/>
            <w:gridSpan w:val="3"/>
            <w:shd w:val="clear" w:color="auto" w:fill="CCCCFF"/>
            <w:vAlign w:val="center"/>
          </w:tcPr>
          <w:p w14:paraId="3EF3B50C" w14:textId="77777777" w:rsidR="00DC6DF7" w:rsidRDefault="00890F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History:</w:t>
            </w:r>
          </w:p>
          <w:p w14:paraId="26755C0A" w14:textId="6CF7C8CA" w:rsidR="00DC6DF7" w:rsidRDefault="00890FB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Describe historical events</w:t>
            </w:r>
            <w:r w:rsidR="00A93B0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58BF355C" w14:textId="77777777" w:rsidR="00DC6DF7" w:rsidRDefault="00A93B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93B08">
              <w:rPr>
                <w:rFonts w:ascii="Arial" w:eastAsia="Arial" w:hAnsi="Arial" w:cs="Arial"/>
                <w:color w:val="000000"/>
                <w:sz w:val="24"/>
                <w:szCs w:val="24"/>
              </w:rPr>
              <w:t>Recognise that there are reasons why people in the past acted as they did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50B4EC06" w14:textId="77777777" w:rsidR="00A93B08" w:rsidRDefault="00A93B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93B08">
              <w:rPr>
                <w:rFonts w:ascii="Arial" w:eastAsia="Arial" w:hAnsi="Arial" w:cs="Arial"/>
                <w:color w:val="000000"/>
                <w:sz w:val="24"/>
                <w:szCs w:val="24"/>
              </w:rPr>
              <w:t>Observe or handle evidence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BEE698A" w14:textId="77777777" w:rsidR="00A93B08" w:rsidRDefault="00A93B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A93B08">
              <w:rPr>
                <w:rFonts w:ascii="Arial" w:eastAsia="Arial" w:hAnsi="Arial" w:cs="Arial"/>
                <w:color w:val="000000"/>
                <w:sz w:val="24"/>
                <w:szCs w:val="24"/>
              </w:rPr>
              <w:t>sk questions and find answers to questions about the past.</w:t>
            </w:r>
          </w:p>
          <w:p w14:paraId="6B1B4AFF" w14:textId="77777777" w:rsidR="00A93B08" w:rsidRDefault="00A93B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93B08">
              <w:rPr>
                <w:rFonts w:ascii="Arial" w:eastAsia="Arial" w:hAnsi="Arial" w:cs="Arial"/>
                <w:color w:val="000000"/>
                <w:sz w:val="24"/>
                <w:szCs w:val="24"/>
              </w:rPr>
              <w:t>Place events on a timeline.</w:t>
            </w:r>
          </w:p>
          <w:p w14:paraId="37F9021A" w14:textId="4DA16F2E" w:rsidR="00A93B08" w:rsidRDefault="00A93B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93B08">
              <w:rPr>
                <w:rFonts w:ascii="Arial" w:eastAsia="Arial" w:hAnsi="Arial" w:cs="Arial"/>
                <w:color w:val="000000"/>
                <w:sz w:val="24"/>
                <w:szCs w:val="24"/>
              </w:rPr>
              <w:t>Use words and phrases such as: a long time ago, recently, years, decades and centuries to describe the passing of time.</w:t>
            </w:r>
          </w:p>
        </w:tc>
        <w:tc>
          <w:tcPr>
            <w:tcW w:w="5611" w:type="dxa"/>
            <w:shd w:val="clear" w:color="auto" w:fill="FF9FFF"/>
          </w:tcPr>
          <w:p w14:paraId="66D26B0C" w14:textId="77777777" w:rsidR="00DC6DF7" w:rsidRDefault="00890F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Design &amp; Technology:</w:t>
            </w:r>
          </w:p>
          <w:p w14:paraId="4CFF8F21" w14:textId="77777777" w:rsidR="00CF09FC" w:rsidRDefault="00CF09F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F09FC">
              <w:rPr>
                <w:rFonts w:ascii="Arial" w:eastAsia="Arial" w:hAnsi="Arial" w:cs="Arial"/>
                <w:color w:val="000000"/>
                <w:sz w:val="24"/>
                <w:szCs w:val="24"/>
              </w:rPr>
              <w:t>Explore how products have been created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7921B80" w14:textId="12AB343C" w:rsidR="00DC6DF7" w:rsidRDefault="00890FB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Demonstrate a range of cutting and shaping techniques (such as tearing, cutting, folding and curling).</w:t>
            </w:r>
          </w:p>
          <w:p w14:paraId="0A4F9D0C" w14:textId="77777777" w:rsidR="00CF09FC" w:rsidRPr="00CF09FC" w:rsidRDefault="00CF09FC" w:rsidP="00CF09F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F09FC">
              <w:rPr>
                <w:rFonts w:ascii="Arial" w:eastAsia="Arial" w:hAnsi="Arial" w:cs="Arial"/>
                <w:color w:val="000000"/>
                <w:sz w:val="24"/>
                <w:szCs w:val="24"/>
              </w:rPr>
              <w:t>Cut, peel or grate ingredients safely and hygienically.</w:t>
            </w:r>
          </w:p>
          <w:p w14:paraId="666183CC" w14:textId="0782451A" w:rsidR="00CF09FC" w:rsidRDefault="00CF09FC" w:rsidP="00CF09F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F09FC">
              <w:rPr>
                <w:rFonts w:ascii="Arial" w:eastAsia="Arial" w:hAnsi="Arial" w:cs="Arial"/>
                <w:color w:val="000000"/>
                <w:sz w:val="24"/>
                <w:szCs w:val="24"/>
              </w:rPr>
              <w:t>Assemble or cook ingredients.</w:t>
            </w:r>
          </w:p>
          <w:p w14:paraId="5C00315D" w14:textId="0CE383F5" w:rsidR="00DC6DF7" w:rsidRPr="00CF09FC" w:rsidRDefault="00CF09FC" w:rsidP="00CF09F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F09FC">
              <w:rPr>
                <w:rFonts w:ascii="Arial" w:eastAsia="Arial" w:hAnsi="Arial" w:cs="Arial"/>
                <w:color w:val="000000"/>
                <w:sz w:val="24"/>
                <w:szCs w:val="24"/>
              </w:rPr>
              <w:t>Suggest improvements to existing designs.</w:t>
            </w:r>
          </w:p>
        </w:tc>
      </w:tr>
      <w:tr w:rsidR="00DC6DF7" w14:paraId="6007F94F" w14:textId="77777777">
        <w:trPr>
          <w:trHeight w:val="2665"/>
        </w:trPr>
        <w:tc>
          <w:tcPr>
            <w:tcW w:w="8784" w:type="dxa"/>
            <w:gridSpan w:val="2"/>
            <w:shd w:val="clear" w:color="auto" w:fill="FF6699"/>
          </w:tcPr>
          <w:p w14:paraId="5C7F5001" w14:textId="77777777" w:rsidR="00DC6DF7" w:rsidRPr="004120E5" w:rsidRDefault="00890FB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120E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Maths:</w:t>
            </w:r>
          </w:p>
          <w:p w14:paraId="4A1C5449" w14:textId="4CAAB18B" w:rsidR="00E31CC7" w:rsidRDefault="00E31C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Count in multiples of 2,5 and 10</w:t>
            </w:r>
            <w:r w:rsidR="002459FF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C4102D8" w14:textId="77777777" w:rsidR="00E31CC7" w:rsidRDefault="002459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Solve 1 step word problems involving multiplication and division.</w:t>
            </w:r>
          </w:p>
          <w:p w14:paraId="3A649C76" w14:textId="77777777" w:rsidR="002459FF" w:rsidRDefault="002459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Find and name ½ as two equal parts of an object, </w:t>
            </w:r>
            <w:r w:rsidR="00E45FFF">
              <w:rPr>
                <w:rFonts w:ascii="Arial" w:eastAsia="Arial" w:hAnsi="Arial" w:cs="Arial"/>
                <w:color w:val="000000"/>
                <w:sz w:val="24"/>
                <w:szCs w:val="24"/>
              </w:rPr>
              <w:t>shape or quantity.</w:t>
            </w:r>
          </w:p>
          <w:p w14:paraId="7573CF04" w14:textId="77777777" w:rsidR="00E45FFF" w:rsidRDefault="00E45F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Compare, describe and solve practical problems for length and height and mass/weight.</w:t>
            </w:r>
          </w:p>
          <w:p w14:paraId="63ACF8A5" w14:textId="77777777" w:rsidR="00E45FFF" w:rsidRDefault="00E45F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Describe whole, half, quarter and three quarter turns.</w:t>
            </w:r>
          </w:p>
          <w:p w14:paraId="04B8CAF0" w14:textId="77777777" w:rsidR="00E45FFF" w:rsidRDefault="00F125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Count to and beyond 100 from any number.</w:t>
            </w:r>
          </w:p>
          <w:p w14:paraId="62B51C8A" w14:textId="77777777" w:rsidR="00F1254C" w:rsidRDefault="00F125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Read and write numbers to 100.</w:t>
            </w:r>
          </w:p>
          <w:p w14:paraId="53EBCCDB" w14:textId="77777777" w:rsidR="00F1254C" w:rsidRDefault="00F1254C" w:rsidP="007E4D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Use the language of </w:t>
            </w:r>
            <w:r w:rsidRPr="00F1254C">
              <w:rPr>
                <w:rFonts w:ascii="Arial" w:eastAsia="Arial" w:hAnsi="Arial" w:cs="Arial"/>
                <w:color w:val="000000"/>
                <w:sz w:val="24"/>
                <w:szCs w:val="24"/>
              </w:rPr>
              <w:t>language of</w:t>
            </w:r>
            <w:r w:rsidR="007E4DE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E4DE0">
              <w:rPr>
                <w:rFonts w:ascii="Arial" w:eastAsia="Arial" w:hAnsi="Arial" w:cs="Arial"/>
                <w:color w:val="000000"/>
                <w:sz w:val="24"/>
                <w:szCs w:val="24"/>
              </w:rPr>
              <w:t>equal to, more than, less</w:t>
            </w:r>
            <w:r w:rsidR="007E4DE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E4DE0">
              <w:rPr>
                <w:rFonts w:ascii="Arial" w:eastAsia="Arial" w:hAnsi="Arial" w:cs="Arial"/>
                <w:color w:val="000000"/>
                <w:sz w:val="24"/>
                <w:szCs w:val="24"/>
              </w:rPr>
              <w:t>than, most, least.</w:t>
            </w:r>
          </w:p>
          <w:p w14:paraId="701305AE" w14:textId="77777777" w:rsidR="007E4DE0" w:rsidRDefault="007E4DE0" w:rsidP="007E4D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Recognise the value of coins and notes.</w:t>
            </w:r>
          </w:p>
          <w:p w14:paraId="113DF0E8" w14:textId="55A99B31" w:rsidR="00B53379" w:rsidRPr="007E4DE0" w:rsidRDefault="00B53379" w:rsidP="007E4D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Tell the time to the hour and half past.</w:t>
            </w:r>
          </w:p>
        </w:tc>
        <w:tc>
          <w:tcPr>
            <w:tcW w:w="8049" w:type="dxa"/>
            <w:gridSpan w:val="3"/>
            <w:shd w:val="clear" w:color="auto" w:fill="F4B083"/>
          </w:tcPr>
          <w:p w14:paraId="104FBF10" w14:textId="77777777" w:rsidR="00DC6DF7" w:rsidRDefault="00890F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Geography:</w:t>
            </w:r>
          </w:p>
          <w:p w14:paraId="536F4DDD" w14:textId="77777777" w:rsidR="00DC6DF7" w:rsidRDefault="001E796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96A">
              <w:rPr>
                <w:rFonts w:ascii="Arial" w:eastAsia="Arial" w:hAnsi="Arial" w:cs="Arial"/>
                <w:color w:val="000000"/>
                <w:sz w:val="24"/>
                <w:szCs w:val="24"/>
              </w:rPr>
              <w:t>Name and locate the world’s continents and oceans.</w:t>
            </w:r>
          </w:p>
          <w:p w14:paraId="1650723F" w14:textId="77777777" w:rsidR="001E796A" w:rsidRDefault="001E796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96A">
              <w:rPr>
                <w:rFonts w:ascii="Arial" w:eastAsia="Arial" w:hAnsi="Arial" w:cs="Arial"/>
                <w:color w:val="000000"/>
                <w:sz w:val="24"/>
                <w:szCs w:val="24"/>
              </w:rPr>
              <w:t>Ask and answer geographical questions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96A">
              <w:rPr>
                <w:rFonts w:ascii="Arial" w:eastAsia="Arial" w:hAnsi="Arial" w:cs="Arial"/>
                <w:color w:val="000000"/>
                <w:sz w:val="24"/>
                <w:szCs w:val="24"/>
              </w:rPr>
              <w:t>(such as: What is this place like? What or who will I see in this place? What do people do in this place?)</w:t>
            </w:r>
          </w:p>
          <w:p w14:paraId="3400AA35" w14:textId="1AAB1934" w:rsidR="001E796A" w:rsidRDefault="001E796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96A">
              <w:rPr>
                <w:rFonts w:ascii="Arial" w:eastAsia="Arial" w:hAnsi="Arial" w:cs="Arial"/>
                <w:color w:val="000000"/>
                <w:sz w:val="24"/>
                <w:szCs w:val="24"/>
              </w:rPr>
              <w:t>Understand geographical similarities and differences through studying the human and physical geography of a small area of the UK and of a contrasting non- European country.</w:t>
            </w:r>
          </w:p>
          <w:p w14:paraId="41E77A3A" w14:textId="01CE8A29" w:rsidR="001E796A" w:rsidRDefault="001E796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96A">
              <w:rPr>
                <w:rFonts w:ascii="Arial" w:eastAsia="Arial" w:hAnsi="Arial" w:cs="Arial"/>
                <w:color w:val="000000"/>
                <w:sz w:val="24"/>
                <w:szCs w:val="24"/>
              </w:rPr>
              <w:t>Use basic geographical vocabulary to refer to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k</w:t>
            </w:r>
            <w:r w:rsidRPr="001E796A">
              <w:rPr>
                <w:rFonts w:ascii="Arial" w:eastAsia="Arial" w:hAnsi="Arial" w:cs="Arial"/>
                <w:color w:val="000000"/>
                <w:sz w:val="24"/>
                <w:szCs w:val="24"/>
              </w:rPr>
              <w:t>ey human features including: city, town, village, factory, farm, and shop.</w:t>
            </w:r>
          </w:p>
        </w:tc>
        <w:tc>
          <w:tcPr>
            <w:tcW w:w="5611" w:type="dxa"/>
            <w:vMerge w:val="restart"/>
            <w:shd w:val="clear" w:color="auto" w:fill="7DFFCA"/>
          </w:tcPr>
          <w:p w14:paraId="6848E167" w14:textId="77777777" w:rsidR="00DC6DF7" w:rsidRDefault="00890F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PE:</w:t>
            </w:r>
          </w:p>
          <w:p w14:paraId="41BBBE8D" w14:textId="77777777" w:rsidR="00C46F0D" w:rsidRPr="00C46F0D" w:rsidRDefault="00C46F0D" w:rsidP="00C46F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C46F0D">
              <w:rPr>
                <w:rFonts w:ascii="Arial" w:hAnsi="Arial" w:cs="Arial"/>
                <w:color w:val="000000"/>
              </w:rPr>
              <w:t>Make simple decisions, e.g. which target to aim for.</w:t>
            </w:r>
          </w:p>
          <w:p w14:paraId="5A8A00B0" w14:textId="77777777" w:rsidR="00C46F0D" w:rsidRPr="00C46F0D" w:rsidRDefault="00C46F0D" w:rsidP="00C46F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C46F0D">
              <w:rPr>
                <w:rFonts w:ascii="Arial" w:hAnsi="Arial" w:cs="Arial"/>
                <w:color w:val="000000"/>
              </w:rPr>
              <w:t>Use the terms 'opponent' and 'teammate'.</w:t>
            </w:r>
          </w:p>
          <w:p w14:paraId="7B493521" w14:textId="77777777" w:rsidR="00C46F0D" w:rsidRPr="00C46F0D" w:rsidRDefault="00C46F0D" w:rsidP="00C46F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C46F0D">
              <w:rPr>
                <w:rFonts w:ascii="Arial" w:hAnsi="Arial" w:cs="Arial"/>
                <w:color w:val="000000"/>
              </w:rPr>
              <w:t>Vary fundamental movement skills by using the movement adaptations of how, where and with whom or what, e.g. how much force to use when aiming at a target.</w:t>
            </w:r>
          </w:p>
          <w:p w14:paraId="428820FC" w14:textId="77777777" w:rsidR="00C46F0D" w:rsidRPr="00C46F0D" w:rsidRDefault="00C46F0D" w:rsidP="00C46F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C46F0D">
              <w:rPr>
                <w:rFonts w:ascii="Arial" w:hAnsi="Arial" w:cs="Arial"/>
                <w:color w:val="000000"/>
              </w:rPr>
              <w:t>Decide when and where to pass.</w:t>
            </w:r>
          </w:p>
          <w:p w14:paraId="7B662FE5" w14:textId="77777777" w:rsidR="00C46F0D" w:rsidRPr="00C46F0D" w:rsidRDefault="00C46F0D" w:rsidP="00C46F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C46F0D">
              <w:rPr>
                <w:rFonts w:ascii="Arial" w:hAnsi="Arial" w:cs="Arial"/>
                <w:color w:val="000000"/>
              </w:rPr>
              <w:t>Keep possession by passing and receiving a ball.</w:t>
            </w:r>
          </w:p>
          <w:p w14:paraId="1A4867EB" w14:textId="77777777" w:rsidR="00C46F0D" w:rsidRPr="00C46F0D" w:rsidRDefault="00C46F0D" w:rsidP="00C46F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C46F0D">
              <w:rPr>
                <w:rFonts w:ascii="Arial" w:hAnsi="Arial" w:cs="Arial"/>
                <w:color w:val="000000"/>
              </w:rPr>
              <w:t>Recognise space on a court or pitch.</w:t>
            </w:r>
          </w:p>
          <w:p w14:paraId="66C7626F" w14:textId="77777777" w:rsidR="00C46F0D" w:rsidRPr="00C46F0D" w:rsidRDefault="00C46F0D" w:rsidP="00C46F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C46F0D">
              <w:rPr>
                <w:rFonts w:ascii="Arial" w:hAnsi="Arial" w:cs="Arial"/>
                <w:color w:val="000000"/>
              </w:rPr>
              <w:t>Use a base position.</w:t>
            </w:r>
          </w:p>
          <w:p w14:paraId="0A1821C8" w14:textId="77777777" w:rsidR="00C46F0D" w:rsidRPr="00C46F0D" w:rsidRDefault="00C46F0D" w:rsidP="00C46F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C46F0D">
              <w:rPr>
                <w:rFonts w:ascii="Arial" w:hAnsi="Arial" w:cs="Arial"/>
                <w:color w:val="000000"/>
              </w:rPr>
              <w:t>Decide which base to pass to depending on position</w:t>
            </w:r>
            <w:proofErr w:type="gramStart"/>
            <w:r w:rsidRPr="00C46F0D">
              <w:rPr>
                <w:rFonts w:ascii="Arial" w:hAnsi="Arial" w:cs="Arial"/>
                <w:color w:val="000000"/>
              </w:rPr>
              <w:t>  of</w:t>
            </w:r>
            <w:proofErr w:type="gramEnd"/>
            <w:r w:rsidRPr="00C46F0D">
              <w:rPr>
                <w:rFonts w:ascii="Arial" w:hAnsi="Arial" w:cs="Arial"/>
                <w:color w:val="000000"/>
              </w:rPr>
              <w:t xml:space="preserve"> opponent.</w:t>
            </w:r>
          </w:p>
          <w:p w14:paraId="0AFCFB85" w14:textId="77777777" w:rsidR="00C46F0D" w:rsidRPr="00C46F0D" w:rsidRDefault="00C46F0D" w:rsidP="00C46F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C46F0D">
              <w:rPr>
                <w:rFonts w:ascii="Arial" w:hAnsi="Arial" w:cs="Arial"/>
                <w:color w:val="000000"/>
              </w:rPr>
              <w:t>Develop an overarm throw.</w:t>
            </w:r>
          </w:p>
          <w:p w14:paraId="2649C34F" w14:textId="77777777" w:rsidR="00C46F0D" w:rsidRPr="00C46F0D" w:rsidRDefault="00C46F0D" w:rsidP="00C46F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C46F0D">
              <w:rPr>
                <w:rFonts w:ascii="Arial" w:hAnsi="Arial" w:cs="Arial"/>
                <w:color w:val="000000"/>
              </w:rPr>
              <w:t>Catch a large ball without cradling or trapping it against the body.</w:t>
            </w:r>
          </w:p>
          <w:p w14:paraId="76D664B2" w14:textId="77777777" w:rsidR="00C46F0D" w:rsidRPr="00C46F0D" w:rsidRDefault="00C46F0D" w:rsidP="00C46F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C46F0D">
              <w:rPr>
                <w:rFonts w:ascii="Arial" w:hAnsi="Arial" w:cs="Arial"/>
                <w:color w:val="000000"/>
              </w:rPr>
              <w:t>Dribble a ball with hands or feet, while moving slowly in their own space.</w:t>
            </w:r>
          </w:p>
          <w:p w14:paraId="334FF177" w14:textId="77777777" w:rsidR="00C46F0D" w:rsidRPr="00C46F0D" w:rsidRDefault="00C46F0D" w:rsidP="00C46F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C46F0D">
              <w:rPr>
                <w:rFonts w:ascii="Arial" w:hAnsi="Arial" w:cs="Arial"/>
                <w:color w:val="000000"/>
              </w:rPr>
              <w:t>Make simple decisions, e.g. which target to aim for.</w:t>
            </w:r>
          </w:p>
          <w:p w14:paraId="7395CDC1" w14:textId="77777777" w:rsidR="00DC6DF7" w:rsidRDefault="00C46F0D" w:rsidP="00C46F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C46F0D">
              <w:rPr>
                <w:rFonts w:ascii="Arial" w:hAnsi="Arial" w:cs="Arial"/>
                <w:color w:val="000000"/>
              </w:rPr>
              <w:t>Vary fundamental movement skills by using the movement adaptations of how, where and with whom or what, e.g. how much force to use when aiming at a target.</w:t>
            </w:r>
          </w:p>
          <w:p w14:paraId="33370001" w14:textId="3DA984A4" w:rsidR="00C46F0D" w:rsidRPr="00C46F0D" w:rsidRDefault="00C46F0D" w:rsidP="00C46F0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6F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Participate in a group dance and talk about individual and group contributions.</w:t>
            </w:r>
          </w:p>
        </w:tc>
      </w:tr>
      <w:tr w:rsidR="00DC6DF7" w14:paraId="44DE6147" w14:textId="77777777">
        <w:trPr>
          <w:trHeight w:val="2665"/>
        </w:trPr>
        <w:tc>
          <w:tcPr>
            <w:tcW w:w="5611" w:type="dxa"/>
            <w:shd w:val="clear" w:color="auto" w:fill="C5E0B3"/>
          </w:tcPr>
          <w:p w14:paraId="2CF43F77" w14:textId="77777777" w:rsidR="00DC6DF7" w:rsidRDefault="00890F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Science:</w:t>
            </w:r>
          </w:p>
          <w:p w14:paraId="3133840F" w14:textId="77777777" w:rsidR="00DC6DF7" w:rsidRDefault="00890FB2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Identify and name a variety of common plants, </w:t>
            </w:r>
            <w:r>
              <w:rPr>
                <w:rFonts w:ascii="Arial" w:eastAsia="Arial" w:hAnsi="Arial" w:cs="Arial"/>
                <w:sz w:val="24"/>
                <w:szCs w:val="24"/>
              </w:rPr>
              <w:t>including garden plants, wild plants and trees and those classified as deciduous and evergreen.</w:t>
            </w:r>
          </w:p>
          <w:p w14:paraId="205E0666" w14:textId="77777777" w:rsidR="00DC6DF7" w:rsidRDefault="00890FB2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 and describe the basic structure of a variety of common flowering plants, including roots, stem, trunk, leaves and flowers.</w:t>
            </w:r>
          </w:p>
          <w:p w14:paraId="0C5E2178" w14:textId="77777777" w:rsidR="00DC6DF7" w:rsidRDefault="00A93B08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A93B08">
              <w:rPr>
                <w:rFonts w:ascii="Arial" w:eastAsia="Arial" w:hAnsi="Arial" w:cs="Arial"/>
                <w:sz w:val="24"/>
                <w:szCs w:val="24"/>
              </w:rPr>
              <w:t>Identify and name a variety of common animals that are birds, fish, amphibians, reptiles, mammals and invertebrates.</w:t>
            </w:r>
          </w:p>
          <w:p w14:paraId="2EF67B64" w14:textId="19A51D18" w:rsidR="00A93B08" w:rsidRDefault="00A93B08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A93B08">
              <w:rPr>
                <w:rFonts w:ascii="Arial" w:eastAsia="Arial" w:hAnsi="Arial" w:cs="Arial"/>
                <w:sz w:val="24"/>
                <w:szCs w:val="24"/>
              </w:rPr>
              <w:t>Describe the importance for humans of exercise, eating the right amounts of different types of food, and hygiene.</w:t>
            </w:r>
          </w:p>
        </w:tc>
        <w:tc>
          <w:tcPr>
            <w:tcW w:w="7197" w:type="dxa"/>
            <w:gridSpan w:val="3"/>
            <w:shd w:val="clear" w:color="auto" w:fill="EEF69E"/>
          </w:tcPr>
          <w:p w14:paraId="40E8882A" w14:textId="77777777" w:rsidR="00DC6DF7" w:rsidRDefault="00890F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RE:</w:t>
            </w:r>
          </w:p>
          <w:p w14:paraId="1DEADF39" w14:textId="77777777" w:rsidR="00D267B6" w:rsidRDefault="00D267B6" w:rsidP="00D267B6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67B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Make a link between a religious text and a key concept studied. </w:t>
            </w:r>
          </w:p>
          <w:p w14:paraId="5FE2E489" w14:textId="77777777" w:rsidR="00D267B6" w:rsidRDefault="00D267B6" w:rsidP="00D267B6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67B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Order at least 3 key concepts within a timeline of the Bible’s ‘big story’. </w:t>
            </w:r>
          </w:p>
          <w:p w14:paraId="54459AC5" w14:textId="77777777" w:rsidR="00D267B6" w:rsidRDefault="00D267B6" w:rsidP="00D267B6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67B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Give a simple account of how beliefs about right and wrong affect people’s behaviour. </w:t>
            </w:r>
          </w:p>
          <w:p w14:paraId="3A45AE2C" w14:textId="77777777" w:rsidR="00D267B6" w:rsidRDefault="00D267B6" w:rsidP="00D267B6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67B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Discuss stories involving moral dilemmas.  </w:t>
            </w:r>
          </w:p>
          <w:p w14:paraId="5947CEA6" w14:textId="77777777" w:rsidR="00D267B6" w:rsidRDefault="00D267B6" w:rsidP="00D267B6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67B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Make simple links between religious concepts and texts. </w:t>
            </w:r>
          </w:p>
          <w:p w14:paraId="62800E97" w14:textId="77777777" w:rsidR="00D267B6" w:rsidRDefault="00D267B6" w:rsidP="00D267B6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67B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Show a simple understanding that personal experiences and feelings influence actions. </w:t>
            </w:r>
          </w:p>
          <w:p w14:paraId="23B8E744" w14:textId="77777777" w:rsidR="00D267B6" w:rsidRPr="00D267B6" w:rsidRDefault="00D267B6" w:rsidP="00D267B6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67B6">
              <w:rPr>
                <w:rFonts w:ascii="Arial" w:eastAsia="Arial" w:hAnsi="Arial" w:cs="Arial"/>
                <w:color w:val="000000"/>
                <w:sz w:val="24"/>
                <w:szCs w:val="24"/>
              </w:rPr>
              <w:t>Describe religious buildings and give a simple explanation of how they are used.</w:t>
            </w:r>
          </w:p>
          <w:p w14:paraId="2A08DFFC" w14:textId="078CE4B0" w:rsidR="00DC6DF7" w:rsidRDefault="00D267B6" w:rsidP="00D267B6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267B6">
              <w:rPr>
                <w:rFonts w:ascii="Arial" w:eastAsia="Arial" w:hAnsi="Arial" w:cs="Arial"/>
                <w:color w:val="000000"/>
                <w:sz w:val="24"/>
                <w:szCs w:val="24"/>
              </w:rPr>
              <w:t>Describe, in simple terms, how people of different faiths show their beliefs in worship and in the way they live.</w:t>
            </w:r>
          </w:p>
        </w:tc>
        <w:tc>
          <w:tcPr>
            <w:tcW w:w="4025" w:type="dxa"/>
            <w:shd w:val="clear" w:color="auto" w:fill="BFBFBF"/>
          </w:tcPr>
          <w:p w14:paraId="3185A1A9" w14:textId="77777777" w:rsidR="00DC6DF7" w:rsidRDefault="00890F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 &amp; Design:</w:t>
            </w:r>
          </w:p>
          <w:p w14:paraId="184435A1" w14:textId="77777777" w:rsidR="003E2A67" w:rsidRPr="003E2A67" w:rsidRDefault="003E2A67" w:rsidP="003E2A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E2A67">
              <w:rPr>
                <w:rFonts w:ascii="Arial" w:eastAsia="Arial" w:hAnsi="Arial" w:cs="Arial"/>
                <w:color w:val="000000"/>
                <w:sz w:val="24"/>
                <w:szCs w:val="24"/>
              </w:rPr>
              <w:t>Use repeating or overlapping shapes.</w:t>
            </w:r>
          </w:p>
          <w:p w14:paraId="0BCA1258" w14:textId="69215B6F" w:rsidR="003E2A67" w:rsidRPr="003E2A67" w:rsidRDefault="003E2A67" w:rsidP="003E2A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E2A67">
              <w:rPr>
                <w:rFonts w:ascii="Arial" w:eastAsia="Arial" w:hAnsi="Arial" w:cs="Arial"/>
                <w:color w:val="000000"/>
                <w:sz w:val="24"/>
                <w:szCs w:val="24"/>
              </w:rPr>
              <w:t>Mimic print from the environment (e.g. wallpapers).</w:t>
            </w:r>
          </w:p>
          <w:p w14:paraId="622E7DED" w14:textId="68147EF5" w:rsidR="003E2A67" w:rsidRPr="003E2A67" w:rsidRDefault="003E2A67" w:rsidP="003E2A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E2A67">
              <w:rPr>
                <w:rFonts w:ascii="Arial" w:eastAsia="Arial" w:hAnsi="Arial" w:cs="Arial"/>
                <w:color w:val="000000"/>
                <w:sz w:val="24"/>
                <w:szCs w:val="24"/>
              </w:rPr>
              <w:t>Use objects to create prints (e.g. fruit, vegetables or sponges).</w:t>
            </w:r>
          </w:p>
          <w:p w14:paraId="2C0F2DEF" w14:textId="77777777" w:rsidR="00DC6DF7" w:rsidRDefault="003E2A67" w:rsidP="003E2A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E2A67">
              <w:rPr>
                <w:rFonts w:ascii="Arial" w:eastAsia="Arial" w:hAnsi="Arial" w:cs="Arial"/>
                <w:color w:val="000000"/>
                <w:sz w:val="24"/>
                <w:szCs w:val="24"/>
              </w:rPr>
              <w:t>Press, roll, rub and stamp to make prints.</w:t>
            </w:r>
          </w:p>
          <w:p w14:paraId="759E0B2E" w14:textId="77777777" w:rsidR="003E2A67" w:rsidRDefault="003E2A67" w:rsidP="003E2A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E2A67">
              <w:rPr>
                <w:rFonts w:ascii="Arial" w:eastAsia="Arial" w:hAnsi="Arial" w:cs="Arial"/>
                <w:color w:val="000000"/>
                <w:sz w:val="24"/>
                <w:szCs w:val="24"/>
              </w:rPr>
              <w:t>Use techniques such as rolling, cutting, moulding and carving.</w:t>
            </w:r>
          </w:p>
          <w:p w14:paraId="3C310CF5" w14:textId="5AA12D53" w:rsidR="003E2A67" w:rsidRDefault="003E2A67" w:rsidP="003E2A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E2A67">
              <w:rPr>
                <w:rFonts w:ascii="Arial" w:eastAsia="Arial" w:hAnsi="Arial" w:cs="Arial"/>
                <w:color w:val="000000"/>
                <w:sz w:val="24"/>
                <w:szCs w:val="24"/>
              </w:rPr>
              <w:t>Explore different methods and materials as ideas develop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1" w:type="dxa"/>
            <w:vMerge/>
            <w:shd w:val="clear" w:color="auto" w:fill="7DFFCA"/>
          </w:tcPr>
          <w:p w14:paraId="40CAF323" w14:textId="77777777" w:rsidR="00DC6DF7" w:rsidRDefault="00DC6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C6DF7" w14:paraId="33C8F3A0" w14:textId="77777777" w:rsidTr="00A65011">
        <w:trPr>
          <w:trHeight w:val="2665"/>
        </w:trPr>
        <w:tc>
          <w:tcPr>
            <w:tcW w:w="5611" w:type="dxa"/>
            <w:shd w:val="clear" w:color="auto" w:fill="BDD7EE"/>
          </w:tcPr>
          <w:p w14:paraId="2246B949" w14:textId="77777777" w:rsidR="00DC6DF7" w:rsidRDefault="00890F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Computing:</w:t>
            </w:r>
          </w:p>
          <w:p w14:paraId="242AA8BC" w14:textId="1739D8D9" w:rsidR="0088083C" w:rsidRPr="0088083C" w:rsidRDefault="0088083C" w:rsidP="00880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083C">
              <w:rPr>
                <w:rFonts w:ascii="Arial" w:eastAsia="Arial" w:hAnsi="Arial" w:cs="Arial"/>
                <w:color w:val="000000"/>
                <w:sz w:val="24"/>
                <w:szCs w:val="24"/>
              </w:rPr>
              <w:t>To use a computer to write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397F8EF" w14:textId="2140C8E3" w:rsidR="0088083C" w:rsidRPr="0088083C" w:rsidRDefault="0088083C" w:rsidP="00880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083C">
              <w:rPr>
                <w:rFonts w:ascii="Arial" w:eastAsia="Arial" w:hAnsi="Arial" w:cs="Arial"/>
                <w:color w:val="000000"/>
                <w:sz w:val="24"/>
                <w:szCs w:val="24"/>
              </w:rPr>
              <w:t>To identify that the look of text can be changed on a computer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4835AAFC" w14:textId="4D676DF4" w:rsidR="0088083C" w:rsidRPr="0088083C" w:rsidRDefault="0088083C" w:rsidP="00880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083C">
              <w:rPr>
                <w:rFonts w:ascii="Arial" w:eastAsia="Arial" w:hAnsi="Arial" w:cs="Arial"/>
                <w:color w:val="000000"/>
                <w:sz w:val="24"/>
                <w:szCs w:val="24"/>
              </w:rPr>
              <w:t>To make careful choices when changing text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4DED6E4C" w14:textId="13F1FA0B" w:rsidR="0088083C" w:rsidRPr="0088083C" w:rsidRDefault="0088083C" w:rsidP="00880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083C">
              <w:rPr>
                <w:rFonts w:ascii="Arial" w:eastAsia="Arial" w:hAnsi="Arial" w:cs="Arial"/>
                <w:color w:val="000000"/>
                <w:sz w:val="24"/>
                <w:szCs w:val="24"/>
              </w:rPr>
              <w:t>To explain why I used the tools that I chose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28AD30E7" w14:textId="451227A7" w:rsidR="0088083C" w:rsidRPr="0088083C" w:rsidRDefault="0088083C" w:rsidP="00880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8083C">
              <w:rPr>
                <w:rFonts w:ascii="Arial" w:eastAsia="Arial" w:hAnsi="Arial" w:cs="Arial"/>
                <w:color w:val="000000"/>
                <w:sz w:val="24"/>
                <w:szCs w:val="24"/>
              </w:rPr>
              <w:t>To compare typing on a computer to writing on paper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24BF8998" w14:textId="77777777" w:rsidR="00DC6DF7" w:rsidRPr="0088083C" w:rsidRDefault="00880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To choose a command for a given purpose.</w:t>
            </w:r>
          </w:p>
          <w:p w14:paraId="4F71D0FE" w14:textId="24F1160D" w:rsidR="0088083C" w:rsidRPr="0088083C" w:rsidRDefault="0088083C" w:rsidP="00880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  <w:r w:rsidRPr="0088083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use commands to move a sprite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5C6B8DBE" w14:textId="76E3DC85" w:rsidR="0088083C" w:rsidRPr="0088083C" w:rsidRDefault="0088083C" w:rsidP="00880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  <w:r w:rsidRPr="0088083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compare different programming tools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67849BEA" w14:textId="5DCEAE89" w:rsidR="0088083C" w:rsidRDefault="00880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To create an algorithm for each sprite.</w:t>
            </w:r>
          </w:p>
        </w:tc>
        <w:tc>
          <w:tcPr>
            <w:tcW w:w="4449" w:type="dxa"/>
            <w:gridSpan w:val="2"/>
            <w:shd w:val="clear" w:color="auto" w:fill="FF6969"/>
          </w:tcPr>
          <w:p w14:paraId="655E45E9" w14:textId="77777777" w:rsidR="00DC6DF7" w:rsidRDefault="00890F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PSHCE:</w:t>
            </w:r>
          </w:p>
          <w:p w14:paraId="43A3971A" w14:textId="3A67E997" w:rsidR="00196EE6" w:rsidRPr="00A65011" w:rsidRDefault="00196EE6" w:rsidP="00196EE6">
            <w:pPr>
              <w:pStyle w:val="bulletundertext"/>
              <w:spacing w:after="0"/>
              <w:ind w:left="360"/>
              <w:rPr>
                <w:rFonts w:eastAsia="Arial"/>
                <w:color w:val="000000"/>
                <w:sz w:val="23"/>
                <w:szCs w:val="23"/>
              </w:rPr>
            </w:pPr>
            <w:r w:rsidRPr="00A65011">
              <w:rPr>
                <w:rFonts w:eastAsia="Arial"/>
                <w:color w:val="000000"/>
                <w:sz w:val="23"/>
                <w:szCs w:val="23"/>
              </w:rPr>
              <w:t>I understand that there are lots of different types of families.</w:t>
            </w:r>
          </w:p>
          <w:p w14:paraId="76823F0D" w14:textId="6735D686" w:rsidR="00196EE6" w:rsidRPr="00A65011" w:rsidRDefault="00196EE6" w:rsidP="00196EE6">
            <w:pPr>
              <w:pStyle w:val="bulletundertext"/>
              <w:spacing w:after="0"/>
              <w:ind w:left="360"/>
              <w:rPr>
                <w:rFonts w:eastAsia="Arial"/>
                <w:color w:val="000000"/>
                <w:sz w:val="23"/>
                <w:szCs w:val="23"/>
              </w:rPr>
            </w:pPr>
            <w:r w:rsidRPr="00A65011">
              <w:rPr>
                <w:rFonts w:eastAsia="Arial"/>
                <w:color w:val="000000"/>
                <w:sz w:val="23"/>
                <w:szCs w:val="23"/>
              </w:rPr>
              <w:t>I know appropriate ways of physical contact to greet my friends and know which way I prefer.</w:t>
            </w:r>
          </w:p>
          <w:p w14:paraId="65A8280F" w14:textId="77777777" w:rsidR="00DC6DF7" w:rsidRPr="00A65011" w:rsidRDefault="00196EE6" w:rsidP="00196EE6">
            <w:pPr>
              <w:pStyle w:val="bulletundertext"/>
              <w:spacing w:after="0"/>
              <w:ind w:left="360"/>
              <w:rPr>
                <w:rFonts w:eastAsia="Arial"/>
                <w:color w:val="000000"/>
                <w:sz w:val="23"/>
                <w:szCs w:val="23"/>
              </w:rPr>
            </w:pPr>
            <w:r w:rsidRPr="00A65011">
              <w:rPr>
                <w:rFonts w:eastAsia="Arial"/>
                <w:color w:val="000000"/>
                <w:sz w:val="23"/>
                <w:szCs w:val="23"/>
              </w:rPr>
              <w:t>I know who can help me in my school community.</w:t>
            </w:r>
          </w:p>
          <w:p w14:paraId="76550A01" w14:textId="1B9C6442" w:rsidR="00A65011" w:rsidRDefault="00A65011" w:rsidP="00196EE6">
            <w:pPr>
              <w:pStyle w:val="bulletundertext"/>
              <w:spacing w:after="0"/>
              <w:ind w:left="360"/>
              <w:rPr>
                <w:rFonts w:eastAsia="Arial"/>
                <w:color w:val="000000"/>
              </w:rPr>
            </w:pPr>
            <w:r w:rsidRPr="00A65011">
              <w:rPr>
                <w:rFonts w:eastAsia="Arial"/>
                <w:color w:val="000000"/>
                <w:sz w:val="23"/>
                <w:szCs w:val="23"/>
              </w:rPr>
              <w:t>I can identify the parts of the body that make boys different to girls and can use the correct names for these.</w:t>
            </w:r>
          </w:p>
        </w:tc>
        <w:tc>
          <w:tcPr>
            <w:tcW w:w="6773" w:type="dxa"/>
            <w:gridSpan w:val="2"/>
            <w:shd w:val="clear" w:color="auto" w:fill="CC99FF"/>
          </w:tcPr>
          <w:p w14:paraId="376DC69E" w14:textId="77777777" w:rsidR="00DC6DF7" w:rsidRDefault="00890FB2">
            <w:pPr>
              <w:shd w:val="clear" w:color="auto" w:fill="CC99FF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Music:</w:t>
            </w:r>
          </w:p>
          <w:p w14:paraId="4EAC29D3" w14:textId="20528F51" w:rsidR="00A65011" w:rsidRPr="00A65011" w:rsidRDefault="00A65011" w:rsidP="00A650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99FF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5011">
              <w:rPr>
                <w:rFonts w:ascii="Arial" w:eastAsia="Arial" w:hAnsi="Arial" w:cs="Arial"/>
                <w:color w:val="000000"/>
                <w:sz w:val="24"/>
                <w:szCs w:val="24"/>
              </w:rPr>
              <w:t>Explore a range of sound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A65011">
              <w:rPr>
                <w:rFonts w:ascii="Arial" w:eastAsia="Arial" w:hAnsi="Arial" w:cs="Arial"/>
                <w:color w:val="000000"/>
                <w:sz w:val="24"/>
                <w:szCs w:val="24"/>
              </w:rPr>
              <w:t>makers and instruments and play them in different ways.</w:t>
            </w:r>
          </w:p>
          <w:p w14:paraId="3DCD600A" w14:textId="77777777" w:rsidR="00A65011" w:rsidRPr="00A65011" w:rsidRDefault="00A65011" w:rsidP="00A650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99FF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5011">
              <w:rPr>
                <w:rFonts w:ascii="Arial" w:eastAsia="Arial" w:hAnsi="Arial" w:cs="Arial"/>
                <w:color w:val="000000"/>
                <w:sz w:val="24"/>
                <w:szCs w:val="24"/>
              </w:rPr>
              <w:t>Create own songs or improvise a song around one they know.</w:t>
            </w:r>
          </w:p>
          <w:p w14:paraId="0AEA380D" w14:textId="77777777" w:rsidR="00A65011" w:rsidRPr="00A65011" w:rsidRDefault="00A65011" w:rsidP="00A650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99FF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5011">
              <w:rPr>
                <w:rFonts w:ascii="Arial" w:eastAsia="Arial" w:hAnsi="Arial" w:cs="Arial"/>
                <w:color w:val="000000"/>
                <w:sz w:val="24"/>
                <w:szCs w:val="24"/>
              </w:rPr>
              <w:t>Create sequences or patterns of movement to music.</w:t>
            </w:r>
          </w:p>
          <w:p w14:paraId="56750B16" w14:textId="1A50DE6F" w:rsidR="00A65011" w:rsidRPr="00A65011" w:rsidRDefault="00A65011" w:rsidP="00A650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99FF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5011">
              <w:rPr>
                <w:rFonts w:ascii="Arial" w:eastAsia="Arial" w:hAnsi="Arial" w:cs="Arial"/>
                <w:color w:val="000000"/>
                <w:sz w:val="24"/>
                <w:szCs w:val="24"/>
              </w:rPr>
              <w:t>Play instruments with increasing control to express feelings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065995CD" w14:textId="77777777" w:rsidR="00DC6DF7" w:rsidRDefault="00DC6D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11" w:type="dxa"/>
            <w:vMerge/>
            <w:shd w:val="clear" w:color="auto" w:fill="7DFFCA"/>
          </w:tcPr>
          <w:p w14:paraId="35D47CEA" w14:textId="77777777" w:rsidR="00DC6DF7" w:rsidRDefault="00DC6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F371A11" w14:textId="77777777" w:rsidR="00DC6DF7" w:rsidRDefault="00DC6DF7">
      <w:pPr>
        <w:rPr>
          <w:rFonts w:ascii="Arial" w:eastAsia="Arial" w:hAnsi="Arial" w:cs="Arial"/>
          <w:sz w:val="12"/>
          <w:szCs w:val="12"/>
        </w:rPr>
      </w:pPr>
    </w:p>
    <w:sectPr w:rsidR="00DC6DF7">
      <w:footerReference w:type="default" r:id="rId9"/>
      <w:pgSz w:w="23814" w:h="16839" w:orient="landscape"/>
      <w:pgMar w:top="680" w:right="680" w:bottom="68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F6951" w14:textId="77777777" w:rsidR="00890FB2" w:rsidRDefault="00890FB2">
      <w:r>
        <w:separator/>
      </w:r>
    </w:p>
  </w:endnote>
  <w:endnote w:type="continuationSeparator" w:id="0">
    <w:p w14:paraId="38BAE876" w14:textId="77777777" w:rsidR="00890FB2" w:rsidRDefault="0089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2CAD8" w14:textId="77777777" w:rsidR="00DC6DF7" w:rsidRDefault="00DC6D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21972"/>
      </w:tabs>
      <w:ind w:hanging="35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F63D4" w14:textId="77777777" w:rsidR="00890FB2" w:rsidRDefault="00890FB2">
      <w:r>
        <w:separator/>
      </w:r>
    </w:p>
  </w:footnote>
  <w:footnote w:type="continuationSeparator" w:id="0">
    <w:p w14:paraId="25FF27AB" w14:textId="77777777" w:rsidR="00890FB2" w:rsidRDefault="0089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315"/>
    <w:multiLevelType w:val="multilevel"/>
    <w:tmpl w:val="7594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81D5A"/>
    <w:multiLevelType w:val="multilevel"/>
    <w:tmpl w:val="9C74B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AA306A"/>
    <w:multiLevelType w:val="multilevel"/>
    <w:tmpl w:val="03009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8011C5D"/>
    <w:multiLevelType w:val="multilevel"/>
    <w:tmpl w:val="ADF29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67444E"/>
    <w:multiLevelType w:val="multilevel"/>
    <w:tmpl w:val="522E2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344919"/>
    <w:multiLevelType w:val="multilevel"/>
    <w:tmpl w:val="003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43B6F"/>
    <w:multiLevelType w:val="multilevel"/>
    <w:tmpl w:val="C5701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5743DC"/>
    <w:multiLevelType w:val="multilevel"/>
    <w:tmpl w:val="00D8D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8EF694F"/>
    <w:multiLevelType w:val="multilevel"/>
    <w:tmpl w:val="900C9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0A2367F"/>
    <w:multiLevelType w:val="multilevel"/>
    <w:tmpl w:val="E3C6C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6C50358"/>
    <w:multiLevelType w:val="multilevel"/>
    <w:tmpl w:val="F3083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05603C"/>
    <w:multiLevelType w:val="multilevel"/>
    <w:tmpl w:val="674683B4"/>
    <w:lvl w:ilvl="0">
      <w:start w:val="1"/>
      <w:numFmt w:val="bullet"/>
      <w:pStyle w:val="bulletundertex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A4C5000"/>
    <w:multiLevelType w:val="multilevel"/>
    <w:tmpl w:val="B76C4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A953E1A"/>
    <w:multiLevelType w:val="multilevel"/>
    <w:tmpl w:val="56149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0B92C7D"/>
    <w:multiLevelType w:val="multilevel"/>
    <w:tmpl w:val="04F6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A166B"/>
    <w:multiLevelType w:val="multilevel"/>
    <w:tmpl w:val="8AEE4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82C0117"/>
    <w:multiLevelType w:val="multilevel"/>
    <w:tmpl w:val="03F8A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6"/>
  </w:num>
  <w:num w:numId="5">
    <w:abstractNumId w:val="12"/>
  </w:num>
  <w:num w:numId="6">
    <w:abstractNumId w:val="2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F7"/>
    <w:rsid w:val="00081E1C"/>
    <w:rsid w:val="00190753"/>
    <w:rsid w:val="00196EE6"/>
    <w:rsid w:val="001B1619"/>
    <w:rsid w:val="001E796A"/>
    <w:rsid w:val="002136D2"/>
    <w:rsid w:val="002459FF"/>
    <w:rsid w:val="0032687B"/>
    <w:rsid w:val="003E2A67"/>
    <w:rsid w:val="004120E5"/>
    <w:rsid w:val="0059120D"/>
    <w:rsid w:val="0062147D"/>
    <w:rsid w:val="007E4DE0"/>
    <w:rsid w:val="00872B6D"/>
    <w:rsid w:val="0088083C"/>
    <w:rsid w:val="00890FB2"/>
    <w:rsid w:val="0093285E"/>
    <w:rsid w:val="00A125E5"/>
    <w:rsid w:val="00A65011"/>
    <w:rsid w:val="00A93B08"/>
    <w:rsid w:val="00B53379"/>
    <w:rsid w:val="00BE0D9A"/>
    <w:rsid w:val="00BE6F8E"/>
    <w:rsid w:val="00C46F0D"/>
    <w:rsid w:val="00CF09FC"/>
    <w:rsid w:val="00D267B6"/>
    <w:rsid w:val="00D3703B"/>
    <w:rsid w:val="00D45951"/>
    <w:rsid w:val="00DB5633"/>
    <w:rsid w:val="00DC6DF7"/>
    <w:rsid w:val="00E31CC7"/>
    <w:rsid w:val="00E45FFF"/>
    <w:rsid w:val="00F1254C"/>
    <w:rsid w:val="00F55F69"/>
    <w:rsid w:val="00F7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0CD4"/>
  <w15:docId w15:val="{B45FC1A9-DB85-4C9B-AAC2-435A5430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bulletundertext">
    <w:name w:val="bullet (under text)"/>
    <w:rsid w:val="006E4512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D3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6675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/5o1TO8azjvYHbXjXkmaFZKEnw==">AMUW2mUHHeAwMxWJc0wY8ddchLoE9MgC2RSqH66HHf3Exz4jm3bOLWb+ZkpzNqeU0YfIS0JzJ+0W8vaaYjp8j8OaawrVcpUhG/WT5+fh3hMW3i9U6rdocS5VTPpuBFghXk4lzod313jA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Nicola ASHBY</cp:lastModifiedBy>
  <cp:revision>8</cp:revision>
  <dcterms:created xsi:type="dcterms:W3CDTF">2023-02-17T19:02:00Z</dcterms:created>
  <dcterms:modified xsi:type="dcterms:W3CDTF">2023-05-11T15:36:00Z</dcterms:modified>
</cp:coreProperties>
</file>