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16" w:rsidRPr="001259AE" w:rsidRDefault="00C37E16" w:rsidP="00C37E16">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Partnership with Parent/Carers Policy</w:t>
      </w:r>
    </w:p>
    <w:p w:rsidR="00C37E16" w:rsidRPr="001259AE" w:rsidRDefault="00C37E16" w:rsidP="00C37E16">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We view partnership with parents/carers as a vitally important part of the care and the education of your </w:t>
      </w:r>
      <w:proofErr w:type="gramStart"/>
      <w:r>
        <w:rPr>
          <w:rFonts w:ascii="Arial Unicode MS" w:eastAsia="Arial Unicode MS" w:hAnsi="Arial Unicode MS" w:cs="Arial Unicode MS"/>
          <w:sz w:val="24"/>
          <w:szCs w:val="24"/>
        </w:rPr>
        <w:t>child</w:t>
      </w:r>
      <w:r w:rsidRPr="001259AE">
        <w:rPr>
          <w:rFonts w:ascii="Arial Unicode MS" w:eastAsia="Arial Unicode MS" w:hAnsi="Arial Unicode MS" w:cs="Arial Unicode MS"/>
          <w:sz w:val="24"/>
          <w:szCs w:val="24"/>
        </w:rPr>
        <w:t>(</w:t>
      </w:r>
      <w:proofErr w:type="spellStart"/>
      <w:proofErr w:type="gramEnd"/>
      <w:r w:rsidRPr="001259AE">
        <w:rPr>
          <w:rFonts w:ascii="Arial Unicode MS" w:eastAsia="Arial Unicode MS" w:hAnsi="Arial Unicode MS" w:cs="Arial Unicode MS"/>
          <w:sz w:val="24"/>
          <w:szCs w:val="24"/>
        </w:rPr>
        <w:t>ren</w:t>
      </w:r>
      <w:proofErr w:type="spellEnd"/>
      <w:r w:rsidRPr="001259AE">
        <w:rPr>
          <w:rFonts w:ascii="Arial Unicode MS" w:eastAsia="Arial Unicode MS" w:hAnsi="Arial Unicode MS" w:cs="Arial Unicode MS"/>
          <w:sz w:val="24"/>
          <w:szCs w:val="24"/>
        </w:rPr>
        <w:t>). We aim to listen to and support parents/carers with their essential role as the first and enduring educators of their young children.</w:t>
      </w:r>
    </w:p>
    <w:p w:rsidR="00C37E16" w:rsidRPr="001259AE" w:rsidRDefault="00C37E16" w:rsidP="00C37E16">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We will: - </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Ensure all parents/carers are aware of how ‘Frome Valley Preschool’ works and our policies.</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Gather background information about a child prior to them attending the setting through the use of ‘All about me’ booklets.</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Involve parents/carers in shared observations and record keeping regarding the progress of their child on a regular basis, both formally and informally.</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Welcome the contributions of parents/carers, whatever form these may take.</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Inform parents/carers of the systems for registering queries, complaints and suggestions.</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Inform parents/carers about the Early Years Foundation Stage (EYFS) Framework.</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For parents/carers of children with additional needs we work together to follow the advice and support from other agencies.</w:t>
      </w:r>
    </w:p>
    <w:p w:rsidR="00C37E16"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Share our knowledge about the children through informal discussions, </w:t>
      </w:r>
      <w:r>
        <w:rPr>
          <w:rFonts w:ascii="Arial Unicode MS" w:eastAsia="Arial Unicode MS" w:hAnsi="Arial Unicode MS" w:cs="Arial Unicode MS"/>
          <w:sz w:val="24"/>
          <w:szCs w:val="24"/>
        </w:rPr>
        <w:t>parent consultations and online</w:t>
      </w:r>
      <w:r w:rsidRPr="001259AE">
        <w:rPr>
          <w:rFonts w:ascii="Arial Unicode MS" w:eastAsia="Arial Unicode MS" w:hAnsi="Arial Unicode MS" w:cs="Arial Unicode MS"/>
          <w:sz w:val="24"/>
          <w:szCs w:val="24"/>
        </w:rPr>
        <w:t xml:space="preserve"> record</w:t>
      </w:r>
      <w:r>
        <w:rPr>
          <w:rFonts w:ascii="Arial Unicode MS" w:eastAsia="Arial Unicode MS" w:hAnsi="Arial Unicode MS" w:cs="Arial Unicode MS"/>
          <w:sz w:val="24"/>
          <w:szCs w:val="24"/>
        </w:rPr>
        <w:t>s by way of an individual</w:t>
      </w:r>
      <w:r w:rsidRPr="001259AE">
        <w:rPr>
          <w:rFonts w:ascii="Arial Unicode MS" w:eastAsia="Arial Unicode MS" w:hAnsi="Arial Unicode MS" w:cs="Arial Unicode MS"/>
          <w:sz w:val="24"/>
          <w:szCs w:val="24"/>
        </w:rPr>
        <w:t xml:space="preserve"> Learning Journal.</w:t>
      </w:r>
    </w:p>
    <w:p w:rsidR="00C37E16" w:rsidRPr="001E7A6D"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Invite Parents and family members in for Open mornings in the preschool.</w:t>
      </w:r>
    </w:p>
    <w:p w:rsidR="00C37E16" w:rsidRPr="001259AE"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We encourage personal belongings to be left at home e.g. toys, bikes etc. to ensure that all children are given the same opportunities and less likely to get lost or bro</w:t>
      </w:r>
      <w:r>
        <w:rPr>
          <w:rFonts w:ascii="Arial Unicode MS" w:eastAsia="Arial Unicode MS" w:hAnsi="Arial Unicode MS" w:cs="Arial Unicode MS"/>
          <w:sz w:val="24"/>
          <w:szCs w:val="24"/>
        </w:rPr>
        <w:t>ken. Frome Valley Preschool can</w:t>
      </w:r>
      <w:r w:rsidRPr="001259AE">
        <w:rPr>
          <w:rFonts w:ascii="Arial Unicode MS" w:eastAsia="Arial Unicode MS" w:hAnsi="Arial Unicode MS" w:cs="Arial Unicode MS"/>
          <w:sz w:val="24"/>
          <w:szCs w:val="24"/>
        </w:rPr>
        <w:t>not be held liable for any possessions left on the property. All clothes, shoes etc. should all be clearly labelled.</w:t>
      </w:r>
    </w:p>
    <w:p w:rsidR="00C37E16" w:rsidRDefault="00C37E16" w:rsidP="00C37E16">
      <w:pPr>
        <w:numPr>
          <w:ilvl w:val="0"/>
          <w:numId w:val="15"/>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Keep parents informed through regular newsletters.</w:t>
      </w:r>
    </w:p>
    <w:p w:rsidR="00C37E16" w:rsidRDefault="00C37E16" w:rsidP="00C37E16">
      <w:pPr>
        <w:spacing w:after="0" w:line="240" w:lineRule="auto"/>
        <w:ind w:left="720"/>
        <w:jc w:val="both"/>
        <w:rPr>
          <w:rFonts w:ascii="Arial Unicode MS" w:eastAsia="Arial Unicode MS" w:hAnsi="Arial Unicode MS" w:cs="Arial Unicode MS"/>
          <w:sz w:val="24"/>
          <w:szCs w:val="24"/>
        </w:rPr>
      </w:pPr>
    </w:p>
    <w:p w:rsidR="00C37E16" w:rsidRPr="00C83E3B" w:rsidRDefault="00C37E16" w:rsidP="00C37E16">
      <w:pPr>
        <w:widowControl w:val="0"/>
        <w:spacing w:after="0" w:line="240" w:lineRule="auto"/>
        <w:jc w:val="both"/>
        <w:rPr>
          <w:rFonts w:ascii="Arial Unicode MS" w:eastAsia="Arial Unicode MS" w:hAnsi="Arial Unicode MS" w:cs="Arial Unicode MS"/>
          <w:color w:val="FF0000"/>
          <w:spacing w:val="9"/>
          <w:sz w:val="24"/>
          <w:szCs w:val="24"/>
        </w:rPr>
      </w:pPr>
      <w:r w:rsidRPr="00F06896">
        <w:rPr>
          <w:rFonts w:ascii="Arial Unicode MS" w:eastAsia="Arial Unicode MS" w:hAnsi="Arial Unicode MS" w:cs="Arial Unicode MS"/>
          <w:spacing w:val="-2"/>
          <w:sz w:val="28"/>
          <w:szCs w:val="28"/>
          <w:u w:val="single"/>
        </w:rPr>
        <w:t>Working with parents and carers</w:t>
      </w:r>
      <w:r w:rsidRPr="00F06896">
        <w:rPr>
          <w:rFonts w:ascii="Arial Unicode MS" w:eastAsia="Arial Unicode MS" w:hAnsi="Arial Unicode MS" w:cs="Arial Unicode MS"/>
          <w:color w:val="FF0000"/>
          <w:spacing w:val="-2"/>
          <w:sz w:val="24"/>
          <w:szCs w:val="24"/>
          <w:u w:val="single"/>
        </w:rPr>
        <w:t>.</w:t>
      </w:r>
    </w:p>
    <w:p w:rsidR="00C37E16" w:rsidRPr="00F06896" w:rsidRDefault="00C37E16" w:rsidP="00C37E16">
      <w:pPr>
        <w:widowControl w:val="0"/>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Parents/carers will be provided with a copy of this policy when their child first attends Frome Valley Preschool. Parents/carers will be reassured that allegations against staff, students or volunteers of abuse or neglect will be taken seriously and will be reported to CSC to investigate. At all times the child or young person’s well-being comes first. Frome Valley Preschool has the right to seek advice, regarding a concern they may have about a child, before discussing it with the child’s parent. If the child is thought to be at risk of significant harm, a referral may be made to CSC without first discussing it with the parent. </w:t>
      </w:r>
    </w:p>
    <w:p w:rsidR="00C37E16" w:rsidRPr="00F06896" w:rsidRDefault="00C37E16" w:rsidP="00C37E16">
      <w:pPr>
        <w:widowControl w:val="0"/>
        <w:spacing w:after="0" w:line="240" w:lineRule="auto"/>
        <w:jc w:val="both"/>
        <w:rPr>
          <w:rFonts w:ascii="Arial Unicode MS" w:eastAsia="Arial Unicode MS" w:hAnsi="Arial Unicode MS" w:cs="Arial Unicode MS"/>
          <w:sz w:val="28"/>
          <w:szCs w:val="28"/>
          <w:u w:val="single"/>
        </w:rPr>
      </w:pPr>
      <w:r w:rsidRPr="00F06896">
        <w:rPr>
          <w:rFonts w:ascii="Arial Unicode MS" w:eastAsia="Arial Unicode MS" w:hAnsi="Arial Unicode MS" w:cs="Arial Unicode MS"/>
          <w:sz w:val="28"/>
          <w:szCs w:val="28"/>
          <w:u w:val="single"/>
        </w:rPr>
        <w:t>Follow on</w:t>
      </w:r>
    </w:p>
    <w:p w:rsidR="00C37E16" w:rsidRPr="00F06896" w:rsidRDefault="00C37E16" w:rsidP="00C37E16">
      <w:pPr>
        <w:widowControl w:val="0"/>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If a concern or allegation is followed up by CSC they may arrange to visit the family/setting to see the child and parents for themselves. If this leads to them to suspect a child has been abused or neglected, advice and support will be offered to improve the care of the child. </w:t>
      </w:r>
    </w:p>
    <w:p w:rsidR="00C37E16" w:rsidRPr="00F06896" w:rsidRDefault="00C37E16" w:rsidP="00C37E16">
      <w:pPr>
        <w:widowControl w:val="0"/>
        <w:spacing w:after="0" w:line="240" w:lineRule="auto"/>
        <w:jc w:val="both"/>
        <w:rPr>
          <w:rFonts w:ascii="Arial Unicode MS" w:eastAsia="Arial Unicode MS" w:hAnsi="Arial Unicode MS" w:cs="Arial Unicode MS"/>
          <w:i/>
          <w:color w:val="FF0000"/>
          <w:spacing w:val="14"/>
          <w:sz w:val="24"/>
          <w:szCs w:val="24"/>
        </w:rPr>
      </w:pPr>
      <w:r w:rsidRPr="00F06896">
        <w:rPr>
          <w:rFonts w:ascii="Arial Unicode MS" w:eastAsia="Arial Unicode MS" w:hAnsi="Arial Unicode MS" w:cs="Arial Unicode MS"/>
          <w:sz w:val="24"/>
          <w:szCs w:val="24"/>
        </w:rPr>
        <w:lastRenderedPageBreak/>
        <w:t>Frome Valley Preschool will continue to provide the best care for the child and work to support parents/carers in a confidential, non-judgemental manner.</w:t>
      </w:r>
    </w:p>
    <w:p w:rsidR="00C37E16" w:rsidRDefault="00C37E16" w:rsidP="00C37E16"/>
    <w:p w:rsidR="00315D14" w:rsidRPr="00C37E16" w:rsidRDefault="00315D14" w:rsidP="00C37E16">
      <w:bookmarkStart w:id="0" w:name="_GoBack"/>
      <w:bookmarkEnd w:id="0"/>
    </w:p>
    <w:sectPr w:rsidR="00315D14" w:rsidRPr="00C37E16"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14"/>
  </w:num>
  <w:num w:numId="7">
    <w:abstractNumId w:val="11"/>
  </w:num>
  <w:num w:numId="8">
    <w:abstractNumId w:val="3"/>
  </w:num>
  <w:num w:numId="9">
    <w:abstractNumId w:val="9"/>
  </w:num>
  <w:num w:numId="10">
    <w:abstractNumId w:val="4"/>
  </w:num>
  <w:num w:numId="11">
    <w:abstractNumId w:val="8"/>
  </w:num>
  <w:num w:numId="12">
    <w:abstractNumId w:val="0"/>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2F0653"/>
    <w:rsid w:val="00315D14"/>
    <w:rsid w:val="00477A46"/>
    <w:rsid w:val="007C6DCD"/>
    <w:rsid w:val="00980C6B"/>
    <w:rsid w:val="00A27B68"/>
    <w:rsid w:val="00BF7BFF"/>
    <w:rsid w:val="00C37E16"/>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2019-01-14T14:34:00Z</dcterms:created>
  <dcterms:modified xsi:type="dcterms:W3CDTF">2020-09-07T11:23:00Z</dcterms:modified>
</cp:coreProperties>
</file>